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8A9790" w14:textId="77777777" w:rsidR="00E87E5C" w:rsidRPr="00733954" w:rsidRDefault="00E87E5C" w:rsidP="00AB2FD5">
      <w:pPr>
        <w:pStyle w:val="Heading1"/>
        <w:numPr>
          <w:ilvl w:val="0"/>
          <w:numId w:val="0"/>
        </w:numPr>
        <w:rPr>
          <w:highlight w:val="yellow"/>
        </w:rPr>
      </w:pPr>
      <w:bookmarkStart w:id="0" w:name="_Toc256000133"/>
      <w:r w:rsidRPr="00284F79">
        <w:t>М</w:t>
      </w:r>
      <w:r w:rsidR="0088758C" w:rsidRPr="004720CF">
        <w:t xml:space="preserve"> </w:t>
      </w:r>
      <w:r w:rsidRPr="004720CF">
        <w:t>2</w:t>
      </w:r>
      <w:r w:rsidRPr="004720CF">
        <w:rPr>
          <w:lang w:val="bg-BG"/>
        </w:rPr>
        <w:t>2</w:t>
      </w:r>
      <w:r w:rsidRPr="004720CF">
        <w:t xml:space="preserve"> — </w:t>
      </w:r>
      <w:r w:rsidRPr="0013007D">
        <w:t xml:space="preserve">Извънредно </w:t>
      </w:r>
      <w:proofErr w:type="spellStart"/>
      <w:r w:rsidRPr="0013007D">
        <w:t>временно</w:t>
      </w:r>
      <w:proofErr w:type="spellEnd"/>
      <w:r w:rsidRPr="0013007D">
        <w:t xml:space="preserve"> подпомагане за земеделските стопани и МСП, които са </w:t>
      </w:r>
      <w:proofErr w:type="spellStart"/>
      <w:r w:rsidRPr="0013007D">
        <w:t>особено</w:t>
      </w:r>
      <w:proofErr w:type="spellEnd"/>
      <w:r w:rsidRPr="0013007D">
        <w:t xml:space="preserve"> </w:t>
      </w:r>
      <w:proofErr w:type="spellStart"/>
      <w:r w:rsidRPr="0013007D">
        <w:t>засегнати</w:t>
      </w:r>
      <w:proofErr w:type="spellEnd"/>
      <w:r w:rsidRPr="0013007D">
        <w:t xml:space="preserve"> от </w:t>
      </w:r>
      <w:proofErr w:type="spellStart"/>
      <w:r w:rsidRPr="0013007D">
        <w:t>последиците</w:t>
      </w:r>
      <w:proofErr w:type="spellEnd"/>
      <w:r w:rsidRPr="0013007D">
        <w:t xml:space="preserve"> от </w:t>
      </w:r>
      <w:proofErr w:type="spellStart"/>
      <w:r w:rsidRPr="0013007D">
        <w:t>руското</w:t>
      </w:r>
      <w:proofErr w:type="spellEnd"/>
      <w:r w:rsidRPr="0013007D">
        <w:t xml:space="preserve"> </w:t>
      </w:r>
      <w:proofErr w:type="spellStart"/>
      <w:r w:rsidRPr="0013007D">
        <w:t>нашествие</w:t>
      </w:r>
      <w:proofErr w:type="spellEnd"/>
      <w:r w:rsidRPr="0013007D">
        <w:t xml:space="preserve"> в </w:t>
      </w:r>
      <w:proofErr w:type="spellStart"/>
      <w:r w:rsidRPr="0013007D">
        <w:t>Украйна</w:t>
      </w:r>
      <w:proofErr w:type="spellEnd"/>
      <w:r w:rsidRPr="004720CF">
        <w:t xml:space="preserve"> (</w:t>
      </w:r>
      <w:proofErr w:type="spellStart"/>
      <w:r w:rsidRPr="004720CF">
        <w:t>член</w:t>
      </w:r>
      <w:proofErr w:type="spellEnd"/>
      <w:r w:rsidRPr="004720CF">
        <w:t> 39</w:t>
      </w:r>
      <w:r w:rsidRPr="004720CF">
        <w:rPr>
          <w:lang w:val="bg-BG"/>
        </w:rPr>
        <w:t>в</w:t>
      </w:r>
      <w:r w:rsidRPr="004720CF">
        <w:t>)</w:t>
      </w:r>
      <w:bookmarkEnd w:id="0"/>
    </w:p>
    <w:p w14:paraId="08E53A05" w14:textId="77777777" w:rsidR="00E87E5C" w:rsidRDefault="00E87E5C" w:rsidP="00A51B8A">
      <w:pPr>
        <w:pStyle w:val="Heading4"/>
        <w:ind w:left="0"/>
      </w:pPr>
      <w:proofErr w:type="spellStart"/>
      <w:r>
        <w:t>Правно</w:t>
      </w:r>
      <w:proofErr w:type="spellEnd"/>
      <w:r>
        <w:t xml:space="preserve"> </w:t>
      </w:r>
      <w:proofErr w:type="spellStart"/>
      <w:r>
        <w:t>основание</w:t>
      </w:r>
      <w:proofErr w:type="spellEnd"/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20" w:type="dxa"/>
          <w:bottom w:w="120" w:type="dxa"/>
        </w:tblCellMar>
        <w:tblLook w:val="04A0" w:firstRow="1" w:lastRow="0" w:firstColumn="1" w:lastColumn="0" w:noHBand="0" w:noVBand="1"/>
      </w:tblPr>
      <w:tblGrid>
        <w:gridCol w:w="9288"/>
      </w:tblGrid>
      <w:tr w:rsidR="00E87E5C" w14:paraId="28BBD868" w14:textId="77777777" w:rsidTr="004163D1">
        <w:tc>
          <w:tcPr>
            <w:tcW w:w="12000" w:type="dxa"/>
            <w:shd w:val="clear" w:color="auto" w:fill="auto"/>
            <w:tcMar>
              <w:top w:w="20" w:type="dxa"/>
              <w:bottom w:w="20" w:type="dxa"/>
            </w:tcMar>
            <w:vAlign w:val="center"/>
          </w:tcPr>
          <w:p w14:paraId="5CEF88F6" w14:textId="77777777" w:rsidR="0007523D" w:rsidRPr="0007523D" w:rsidRDefault="00E87E5C" w:rsidP="0007523D">
            <w:pPr>
              <w:spacing w:before="0" w:after="240"/>
              <w:rPr>
                <w:szCs w:val="24"/>
                <w:lang w:val="bg-BG"/>
              </w:rPr>
            </w:pPr>
            <w:r>
              <w:rPr>
                <w:szCs w:val="24"/>
              </w:rPr>
              <w:t>Чл. 39</w:t>
            </w:r>
            <w:r>
              <w:rPr>
                <w:szCs w:val="24"/>
                <w:lang w:val="bg-BG"/>
              </w:rPr>
              <w:t>в</w:t>
            </w:r>
            <w:r>
              <w:rPr>
                <w:szCs w:val="24"/>
              </w:rPr>
              <w:t xml:space="preserve"> от Регламент (ЕС) № 1305/2013 на </w:t>
            </w:r>
            <w:proofErr w:type="spellStart"/>
            <w:r>
              <w:rPr>
                <w:szCs w:val="24"/>
              </w:rPr>
              <w:t>Европейския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парламент</w:t>
            </w:r>
            <w:proofErr w:type="spellEnd"/>
            <w:r>
              <w:rPr>
                <w:szCs w:val="24"/>
              </w:rPr>
              <w:t xml:space="preserve"> и </w:t>
            </w:r>
            <w:proofErr w:type="spellStart"/>
            <w:r>
              <w:rPr>
                <w:szCs w:val="24"/>
              </w:rPr>
              <w:t>Съвета</w:t>
            </w:r>
            <w:proofErr w:type="spellEnd"/>
            <w:r>
              <w:rPr>
                <w:szCs w:val="24"/>
              </w:rPr>
              <w:t xml:space="preserve"> от 17</w:t>
            </w:r>
            <w:r w:rsidR="0007523D">
              <w:rPr>
                <w:szCs w:val="24"/>
                <w:lang w:val="bg-BG"/>
              </w:rPr>
              <w:t xml:space="preserve"> декември </w:t>
            </w:r>
            <w:r>
              <w:rPr>
                <w:szCs w:val="24"/>
              </w:rPr>
              <w:t xml:space="preserve">2013 г. </w:t>
            </w:r>
            <w:proofErr w:type="spellStart"/>
            <w:r>
              <w:rPr>
                <w:szCs w:val="24"/>
              </w:rPr>
              <w:t>относно</w:t>
            </w:r>
            <w:proofErr w:type="spellEnd"/>
            <w:r>
              <w:rPr>
                <w:szCs w:val="24"/>
              </w:rPr>
              <w:t xml:space="preserve"> подпомагане на</w:t>
            </w:r>
            <w:r w:rsidR="0007523D">
              <w:rPr>
                <w:szCs w:val="24"/>
                <w:lang w:val="bg-BG"/>
              </w:rPr>
              <w:t xml:space="preserve"> развитието на</w:t>
            </w:r>
            <w:r>
              <w:rPr>
                <w:szCs w:val="24"/>
              </w:rPr>
              <w:t xml:space="preserve"> селските райони от </w:t>
            </w:r>
            <w:proofErr w:type="spellStart"/>
            <w:r>
              <w:rPr>
                <w:szCs w:val="24"/>
              </w:rPr>
              <w:t>Европейският</w:t>
            </w:r>
            <w:proofErr w:type="spellEnd"/>
            <w:r>
              <w:rPr>
                <w:szCs w:val="24"/>
              </w:rPr>
              <w:t xml:space="preserve"> земеделски </w:t>
            </w:r>
            <w:proofErr w:type="spellStart"/>
            <w:r>
              <w:rPr>
                <w:szCs w:val="24"/>
              </w:rPr>
              <w:t>фонд</w:t>
            </w:r>
            <w:proofErr w:type="spellEnd"/>
            <w:r>
              <w:rPr>
                <w:szCs w:val="24"/>
              </w:rPr>
              <w:t xml:space="preserve"> за развитие на селските райони (ЕЗФРСР) и </w:t>
            </w:r>
            <w:proofErr w:type="spellStart"/>
            <w:r>
              <w:rPr>
                <w:szCs w:val="24"/>
              </w:rPr>
              <w:t>отмяна</w:t>
            </w:r>
            <w:proofErr w:type="spellEnd"/>
            <w:r>
              <w:rPr>
                <w:szCs w:val="24"/>
              </w:rPr>
              <w:t xml:space="preserve"> на Регла</w:t>
            </w:r>
            <w:r w:rsidR="0007523D">
              <w:rPr>
                <w:szCs w:val="24"/>
              </w:rPr>
              <w:t xml:space="preserve">мент (ЕО) № 1698/2005 на </w:t>
            </w:r>
            <w:proofErr w:type="spellStart"/>
            <w:r w:rsidR="0007523D">
              <w:rPr>
                <w:szCs w:val="24"/>
              </w:rPr>
              <w:t>Съвета</w:t>
            </w:r>
            <w:proofErr w:type="spellEnd"/>
          </w:p>
          <w:p w14:paraId="6C663994" w14:textId="77777777" w:rsidR="00E87E5C" w:rsidRDefault="00E87E5C" w:rsidP="004163D1">
            <w:pPr>
              <w:pStyle w:val="BodyText"/>
            </w:pPr>
            <w:r>
              <w:t xml:space="preserve">Регламент (ЕС) 2022/1033 на </w:t>
            </w:r>
            <w:r>
              <w:rPr>
                <w:lang w:val="bg-BG"/>
              </w:rPr>
              <w:t>Е</w:t>
            </w:r>
            <w:proofErr w:type="spellStart"/>
            <w:r>
              <w:t>вропейския</w:t>
            </w:r>
            <w:proofErr w:type="spellEnd"/>
            <w:r>
              <w:t xml:space="preserve"> </w:t>
            </w:r>
            <w:proofErr w:type="spellStart"/>
            <w:r>
              <w:t>парламент</w:t>
            </w:r>
            <w:proofErr w:type="spellEnd"/>
            <w:r>
              <w:t xml:space="preserve"> и на </w:t>
            </w:r>
            <w:r>
              <w:rPr>
                <w:lang w:val="bg-BG"/>
              </w:rPr>
              <w:t>С</w:t>
            </w:r>
            <w:proofErr w:type="spellStart"/>
            <w:r>
              <w:t>ъвета</w:t>
            </w:r>
            <w:proofErr w:type="spellEnd"/>
            <w:r>
              <w:rPr>
                <w:lang w:val="bg-BG"/>
              </w:rPr>
              <w:t xml:space="preserve"> </w:t>
            </w:r>
            <w:r>
              <w:t xml:space="preserve">от 29 </w:t>
            </w:r>
            <w:proofErr w:type="spellStart"/>
            <w:r>
              <w:t>юни</w:t>
            </w:r>
            <w:proofErr w:type="spellEnd"/>
            <w:r>
              <w:t xml:space="preserve"> 2022 </w:t>
            </w:r>
            <w:proofErr w:type="spellStart"/>
            <w:r>
              <w:t>година</w:t>
            </w:r>
            <w:proofErr w:type="spellEnd"/>
            <w:r>
              <w:rPr>
                <w:lang w:val="bg-BG"/>
              </w:rPr>
              <w:t xml:space="preserve"> </w:t>
            </w:r>
            <w:r>
              <w:t xml:space="preserve">за изменение на Регламент (ЕС) № 1305/2013 във връзка </w:t>
            </w:r>
            <w:proofErr w:type="spellStart"/>
            <w:r>
              <w:t>със</w:t>
            </w:r>
            <w:proofErr w:type="spellEnd"/>
            <w:r>
              <w:t xml:space="preserve"> </w:t>
            </w:r>
            <w:proofErr w:type="spellStart"/>
            <w:r>
              <w:t>специална</w:t>
            </w:r>
            <w:proofErr w:type="spellEnd"/>
            <w:r>
              <w:t xml:space="preserve"> мярка за предоставяне на </w:t>
            </w:r>
            <w:proofErr w:type="spellStart"/>
            <w:r>
              <w:t>извънредно</w:t>
            </w:r>
            <w:proofErr w:type="spellEnd"/>
            <w:r>
              <w:t xml:space="preserve"> </w:t>
            </w:r>
            <w:proofErr w:type="spellStart"/>
            <w:r>
              <w:t>временно</w:t>
            </w:r>
            <w:proofErr w:type="spellEnd"/>
            <w:r>
              <w:t xml:space="preserve"> подпомагане от </w:t>
            </w:r>
            <w:proofErr w:type="spellStart"/>
            <w:r>
              <w:t>Европейския</w:t>
            </w:r>
            <w:proofErr w:type="spellEnd"/>
            <w:r>
              <w:t xml:space="preserve"> земеделски </w:t>
            </w:r>
            <w:proofErr w:type="spellStart"/>
            <w:r>
              <w:t>фонд</w:t>
            </w:r>
            <w:proofErr w:type="spellEnd"/>
            <w:r>
              <w:t xml:space="preserve"> за развитие на селските райони (ЕЗФРСР) в </w:t>
            </w:r>
            <w:proofErr w:type="spellStart"/>
            <w:r>
              <w:t>отговор</w:t>
            </w:r>
            <w:proofErr w:type="spellEnd"/>
            <w:r>
              <w:t xml:space="preserve"> на </w:t>
            </w:r>
            <w:proofErr w:type="spellStart"/>
            <w:r>
              <w:t>последиците</w:t>
            </w:r>
            <w:proofErr w:type="spellEnd"/>
            <w:r>
              <w:t xml:space="preserve"> от </w:t>
            </w:r>
            <w:proofErr w:type="spellStart"/>
            <w:r>
              <w:t>руското</w:t>
            </w:r>
            <w:proofErr w:type="spellEnd"/>
            <w:r>
              <w:t xml:space="preserve"> </w:t>
            </w:r>
            <w:proofErr w:type="spellStart"/>
            <w:r>
              <w:t>нашествие</w:t>
            </w:r>
            <w:proofErr w:type="spellEnd"/>
            <w:r>
              <w:t xml:space="preserve"> в </w:t>
            </w:r>
            <w:proofErr w:type="spellStart"/>
            <w:r>
              <w:t>Украйна</w:t>
            </w:r>
            <w:proofErr w:type="spellEnd"/>
          </w:p>
        </w:tc>
      </w:tr>
    </w:tbl>
    <w:p w14:paraId="4969C826" w14:textId="77777777" w:rsidR="00E87E5C" w:rsidRDefault="00E87E5C" w:rsidP="00A51B8A">
      <w:pPr>
        <w:pStyle w:val="Heading4"/>
        <w:ind w:hanging="709"/>
      </w:pPr>
      <w:proofErr w:type="spellStart"/>
      <w:r>
        <w:t>Общо</w:t>
      </w:r>
      <w:proofErr w:type="spellEnd"/>
      <w:r>
        <w:t xml:space="preserve"> </w:t>
      </w:r>
      <w:proofErr w:type="spellStart"/>
      <w:r>
        <w:t>описание</w:t>
      </w:r>
      <w:proofErr w:type="spellEnd"/>
      <w:r>
        <w:t xml:space="preserve"> на </w:t>
      </w:r>
      <w:proofErr w:type="spellStart"/>
      <w:r>
        <w:t>мярката</w:t>
      </w:r>
      <w:proofErr w:type="spellEnd"/>
      <w:r>
        <w:t xml:space="preserve">, </w:t>
      </w:r>
      <w:proofErr w:type="spellStart"/>
      <w:r>
        <w:t>включително</w:t>
      </w:r>
      <w:proofErr w:type="spellEnd"/>
      <w:r>
        <w:t xml:space="preserve"> </w:t>
      </w:r>
      <w:proofErr w:type="spellStart"/>
      <w:r>
        <w:t>нейната</w:t>
      </w:r>
      <w:proofErr w:type="spellEnd"/>
      <w:r>
        <w:t xml:space="preserve"> </w:t>
      </w:r>
      <w:proofErr w:type="spellStart"/>
      <w:r>
        <w:t>интервенционна</w:t>
      </w:r>
      <w:proofErr w:type="spellEnd"/>
      <w:r>
        <w:t xml:space="preserve"> логика и </w:t>
      </w:r>
      <w:proofErr w:type="spellStart"/>
      <w:r>
        <w:t>нейният</w:t>
      </w:r>
      <w:proofErr w:type="spellEnd"/>
      <w:r>
        <w:t xml:space="preserve"> </w:t>
      </w:r>
      <w:proofErr w:type="spellStart"/>
      <w:r>
        <w:t>принос</w:t>
      </w:r>
      <w:proofErr w:type="spellEnd"/>
      <w:r>
        <w:t xml:space="preserve"> за </w:t>
      </w:r>
      <w:proofErr w:type="spellStart"/>
      <w:r>
        <w:t>областите</w:t>
      </w:r>
      <w:proofErr w:type="spellEnd"/>
      <w:r>
        <w:t xml:space="preserve"> с </w:t>
      </w:r>
      <w:proofErr w:type="spellStart"/>
      <w:r>
        <w:t>поставен</w:t>
      </w:r>
      <w:proofErr w:type="spellEnd"/>
      <w:r>
        <w:t xml:space="preserve"> </w:t>
      </w:r>
      <w:proofErr w:type="spellStart"/>
      <w:r>
        <w:t>акцент</w:t>
      </w:r>
      <w:proofErr w:type="spellEnd"/>
      <w:r>
        <w:t xml:space="preserve"> и </w:t>
      </w:r>
      <w:proofErr w:type="spellStart"/>
      <w:r>
        <w:t>междусекторните</w:t>
      </w:r>
      <w:proofErr w:type="spellEnd"/>
      <w:r>
        <w:t xml:space="preserve"> </w:t>
      </w:r>
      <w:proofErr w:type="spellStart"/>
      <w:r>
        <w:t>цели</w:t>
      </w:r>
      <w:proofErr w:type="spellEnd"/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20" w:type="dxa"/>
          <w:bottom w:w="120" w:type="dxa"/>
        </w:tblCellMar>
        <w:tblLook w:val="04A0" w:firstRow="1" w:lastRow="0" w:firstColumn="1" w:lastColumn="0" w:noHBand="0" w:noVBand="1"/>
      </w:tblPr>
      <w:tblGrid>
        <w:gridCol w:w="9288"/>
      </w:tblGrid>
      <w:tr w:rsidR="00E87E5C" w14:paraId="0E12CC65" w14:textId="77777777" w:rsidTr="004163D1">
        <w:tc>
          <w:tcPr>
            <w:tcW w:w="12000" w:type="dxa"/>
            <w:shd w:val="clear" w:color="auto" w:fill="auto"/>
            <w:tcMar>
              <w:top w:w="20" w:type="dxa"/>
              <w:bottom w:w="20" w:type="dxa"/>
            </w:tcMar>
            <w:vAlign w:val="center"/>
          </w:tcPr>
          <w:p w14:paraId="7A3046BF" w14:textId="77777777" w:rsidR="00E87E5C" w:rsidRPr="004159F5" w:rsidRDefault="00E87E5C" w:rsidP="004163D1">
            <w:pPr>
              <w:spacing w:before="0" w:after="240"/>
              <w:rPr>
                <w:szCs w:val="24"/>
                <w:lang w:val="bg-BG"/>
              </w:rPr>
            </w:pPr>
            <w:r w:rsidRPr="004159F5">
              <w:rPr>
                <w:szCs w:val="24"/>
                <w:lang w:val="bg-BG"/>
              </w:rPr>
              <w:t>Руското нашествие в Украйна постави селското стопанство и предприятията от хранително-вкусовата промишленост пред значими предизвикателства, свързани с безпрецедентно нарастване на цените на основни производствени ресурси - енергия, торове, фуражи</w:t>
            </w:r>
            <w:r w:rsidR="00F1549B">
              <w:rPr>
                <w:szCs w:val="24"/>
                <w:lang w:val="bg-BG"/>
              </w:rPr>
              <w:t>,</w:t>
            </w:r>
            <w:r w:rsidRPr="004159F5">
              <w:rPr>
                <w:szCs w:val="24"/>
                <w:lang w:val="bg-BG"/>
              </w:rPr>
              <w:t xml:space="preserve"> и несигурност на земеделските пазари. Кризисната ситуация допълнително влошава традиционно ниската ликвидност на земеделските стопанства и малките и средни предприятия (МСП), преработващи селскостопански продукти. Съществува вероятност някои стопански оператори да преустановят своята дейност, което може да постави под риск стабилността на веригата на доставки на храни и като цяло да застраши продоволствената сигурност на страната</w:t>
            </w:r>
            <w:r w:rsidR="002314F0">
              <w:rPr>
                <w:szCs w:val="24"/>
                <w:lang w:val="bg-BG"/>
              </w:rPr>
              <w:t>.</w:t>
            </w:r>
          </w:p>
          <w:p w14:paraId="291711A3" w14:textId="77777777" w:rsidR="00E87E5C" w:rsidRDefault="00E87E5C" w:rsidP="004163D1">
            <w:pPr>
              <w:spacing w:before="240" w:after="240"/>
              <w:rPr>
                <w:szCs w:val="24"/>
              </w:rPr>
            </w:pPr>
            <w:r>
              <w:rPr>
                <w:szCs w:val="24"/>
                <w:lang w:val="bg-BG"/>
              </w:rPr>
              <w:t>Нарушено е</w:t>
            </w:r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нормалното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функциониране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>
              <w:rPr>
                <w:szCs w:val="24"/>
              </w:rPr>
              <w:t>цялата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верига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>
              <w:rPr>
                <w:szCs w:val="24"/>
              </w:rPr>
              <w:t>доставка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>
              <w:rPr>
                <w:szCs w:val="24"/>
              </w:rPr>
              <w:t>храни</w:t>
            </w:r>
            <w:proofErr w:type="spellEnd"/>
            <w:r>
              <w:rPr>
                <w:szCs w:val="24"/>
              </w:rPr>
              <w:t xml:space="preserve">, в </w:t>
            </w:r>
            <w:proofErr w:type="spellStart"/>
            <w:r>
              <w:rPr>
                <w:szCs w:val="24"/>
              </w:rPr>
              <w:t>резултат</w:t>
            </w:r>
            <w:proofErr w:type="spellEnd"/>
            <w:r>
              <w:rPr>
                <w:szCs w:val="24"/>
              </w:rPr>
              <w:t xml:space="preserve"> на което </w:t>
            </w:r>
            <w:r>
              <w:rPr>
                <w:szCs w:val="24"/>
                <w:lang w:val="bg-BG"/>
              </w:rPr>
              <w:t xml:space="preserve">може да се </w:t>
            </w:r>
            <w:proofErr w:type="spellStart"/>
            <w:r>
              <w:rPr>
                <w:szCs w:val="24"/>
              </w:rPr>
              <w:t>стигн</w:t>
            </w:r>
            <w:proofErr w:type="spellEnd"/>
            <w:r>
              <w:rPr>
                <w:szCs w:val="24"/>
                <w:lang w:val="bg-BG"/>
              </w:rPr>
              <w:t>е</w:t>
            </w:r>
            <w:r>
              <w:rPr>
                <w:szCs w:val="24"/>
              </w:rPr>
              <w:t xml:space="preserve"> до </w:t>
            </w:r>
            <w:proofErr w:type="spellStart"/>
            <w:r>
              <w:rPr>
                <w:szCs w:val="24"/>
              </w:rPr>
              <w:t>затваряне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>
              <w:rPr>
                <w:szCs w:val="24"/>
              </w:rPr>
              <w:t>предприятия</w:t>
            </w:r>
            <w:proofErr w:type="spellEnd"/>
            <w:r>
              <w:rPr>
                <w:szCs w:val="24"/>
              </w:rPr>
              <w:t xml:space="preserve"> и </w:t>
            </w:r>
            <w:proofErr w:type="spellStart"/>
            <w:r>
              <w:rPr>
                <w:szCs w:val="24"/>
              </w:rPr>
              <w:t>освобождаване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>
              <w:rPr>
                <w:szCs w:val="24"/>
              </w:rPr>
              <w:t>работници</w:t>
            </w:r>
            <w:proofErr w:type="spellEnd"/>
            <w:r>
              <w:rPr>
                <w:szCs w:val="24"/>
              </w:rPr>
              <w:t>.</w:t>
            </w:r>
            <w:r w:rsidR="00F1549B">
              <w:rPr>
                <w:szCs w:val="24"/>
                <w:lang w:val="bg-BG"/>
              </w:rPr>
              <w:t xml:space="preserve"> </w:t>
            </w:r>
            <w:r>
              <w:rPr>
                <w:szCs w:val="24"/>
              </w:rPr>
              <w:t xml:space="preserve">В тази връзка, на европейско </w:t>
            </w:r>
            <w:proofErr w:type="spellStart"/>
            <w:r>
              <w:rPr>
                <w:szCs w:val="24"/>
              </w:rPr>
              <w:t>ниво</w:t>
            </w:r>
            <w:proofErr w:type="spellEnd"/>
            <w:r>
              <w:rPr>
                <w:szCs w:val="24"/>
              </w:rPr>
              <w:t xml:space="preserve"> се </w:t>
            </w:r>
            <w:proofErr w:type="spellStart"/>
            <w:r>
              <w:rPr>
                <w:szCs w:val="24"/>
              </w:rPr>
              <w:t>въведе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извънредна</w:t>
            </w:r>
            <w:proofErr w:type="spellEnd"/>
            <w:r>
              <w:rPr>
                <w:szCs w:val="24"/>
              </w:rPr>
              <w:t xml:space="preserve"> мярка за </w:t>
            </w:r>
            <w:proofErr w:type="spellStart"/>
            <w:r>
              <w:rPr>
                <w:szCs w:val="24"/>
              </w:rPr>
              <w:t>подкрепа</w:t>
            </w:r>
            <w:proofErr w:type="spellEnd"/>
            <w:r>
              <w:rPr>
                <w:szCs w:val="24"/>
              </w:rPr>
              <w:t xml:space="preserve"> на земеделските стопани и малки и </w:t>
            </w:r>
            <w:proofErr w:type="spellStart"/>
            <w:r>
              <w:rPr>
                <w:szCs w:val="24"/>
              </w:rPr>
              <w:t>средни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предприятия</w:t>
            </w:r>
            <w:proofErr w:type="spellEnd"/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особено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засегнати</w:t>
            </w:r>
            <w:proofErr w:type="spellEnd"/>
            <w:r>
              <w:rPr>
                <w:szCs w:val="24"/>
              </w:rPr>
              <w:t xml:space="preserve"> от </w:t>
            </w:r>
            <w:proofErr w:type="spellStart"/>
            <w:r w:rsidRPr="004159F5">
              <w:rPr>
                <w:szCs w:val="24"/>
              </w:rPr>
              <w:t>руското</w:t>
            </w:r>
            <w:proofErr w:type="spellEnd"/>
            <w:r w:rsidRPr="004159F5">
              <w:rPr>
                <w:szCs w:val="24"/>
              </w:rPr>
              <w:t xml:space="preserve"> </w:t>
            </w:r>
            <w:proofErr w:type="spellStart"/>
            <w:r w:rsidRPr="004159F5">
              <w:rPr>
                <w:szCs w:val="24"/>
              </w:rPr>
              <w:t>нашествие</w:t>
            </w:r>
            <w:proofErr w:type="spellEnd"/>
            <w:r w:rsidRPr="004159F5">
              <w:rPr>
                <w:szCs w:val="24"/>
              </w:rPr>
              <w:t xml:space="preserve"> в </w:t>
            </w:r>
            <w:proofErr w:type="spellStart"/>
            <w:r w:rsidRPr="004159F5">
              <w:rPr>
                <w:szCs w:val="24"/>
              </w:rPr>
              <w:t>Украйна</w:t>
            </w:r>
            <w:proofErr w:type="spellEnd"/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със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средства</w:t>
            </w:r>
            <w:proofErr w:type="spellEnd"/>
            <w:r>
              <w:rPr>
                <w:szCs w:val="24"/>
              </w:rPr>
              <w:t xml:space="preserve"> от ЕЗФРСР </w:t>
            </w:r>
            <w:r w:rsidRPr="004163D1">
              <w:rPr>
                <w:szCs w:val="24"/>
              </w:rPr>
              <w:t>(</w:t>
            </w:r>
            <w:r w:rsidRPr="004163D1">
              <w:rPr>
                <w:szCs w:val="24"/>
                <w:lang w:val="bg-BG"/>
              </w:rPr>
              <w:t>5</w:t>
            </w:r>
            <w:r w:rsidRPr="004163D1">
              <w:rPr>
                <w:szCs w:val="24"/>
              </w:rPr>
              <w:t xml:space="preserve">% от </w:t>
            </w:r>
            <w:proofErr w:type="spellStart"/>
            <w:r w:rsidRPr="004163D1">
              <w:rPr>
                <w:szCs w:val="24"/>
              </w:rPr>
              <w:t>участието</w:t>
            </w:r>
            <w:proofErr w:type="spellEnd"/>
            <w:r w:rsidRPr="004163D1">
              <w:rPr>
                <w:szCs w:val="24"/>
              </w:rPr>
              <w:t xml:space="preserve"> на </w:t>
            </w:r>
            <w:proofErr w:type="spellStart"/>
            <w:r w:rsidRPr="004163D1">
              <w:rPr>
                <w:szCs w:val="24"/>
              </w:rPr>
              <w:t>Фонда</w:t>
            </w:r>
            <w:proofErr w:type="spellEnd"/>
            <w:r w:rsidRPr="004163D1">
              <w:rPr>
                <w:szCs w:val="24"/>
              </w:rPr>
              <w:t xml:space="preserve"> в ПРСР</w:t>
            </w:r>
            <w:r w:rsidRPr="004163D1">
              <w:rPr>
                <w:szCs w:val="24"/>
                <w:lang w:val="bg-BG"/>
              </w:rPr>
              <w:t xml:space="preserve"> за 2021 и 2022 година</w:t>
            </w:r>
            <w:r w:rsidRPr="004163D1">
              <w:rPr>
                <w:szCs w:val="24"/>
              </w:rPr>
              <w:t>).</w:t>
            </w:r>
            <w:r>
              <w:rPr>
                <w:szCs w:val="24"/>
              </w:rPr>
              <w:t xml:space="preserve"> Средствата са </w:t>
            </w:r>
            <w:proofErr w:type="spellStart"/>
            <w:r>
              <w:rPr>
                <w:szCs w:val="24"/>
              </w:rPr>
              <w:t>целеви</w:t>
            </w:r>
            <w:proofErr w:type="spellEnd"/>
            <w:r>
              <w:rPr>
                <w:szCs w:val="24"/>
              </w:rPr>
              <w:t xml:space="preserve"> и са </w:t>
            </w:r>
            <w:proofErr w:type="spellStart"/>
            <w:r>
              <w:rPr>
                <w:szCs w:val="24"/>
              </w:rPr>
              <w:t>предназначени</w:t>
            </w:r>
            <w:proofErr w:type="spellEnd"/>
            <w:r>
              <w:rPr>
                <w:szCs w:val="24"/>
              </w:rPr>
              <w:t xml:space="preserve"> за </w:t>
            </w:r>
            <w:proofErr w:type="spellStart"/>
            <w:r>
              <w:rPr>
                <w:szCs w:val="24"/>
              </w:rPr>
              <w:t>преодоляване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>
              <w:rPr>
                <w:szCs w:val="24"/>
              </w:rPr>
              <w:t>преките</w:t>
            </w:r>
            <w:proofErr w:type="spellEnd"/>
            <w:r>
              <w:rPr>
                <w:szCs w:val="24"/>
              </w:rPr>
              <w:t xml:space="preserve"> и </w:t>
            </w:r>
            <w:proofErr w:type="spellStart"/>
            <w:r>
              <w:rPr>
                <w:szCs w:val="24"/>
              </w:rPr>
              <w:t>косвените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последици</w:t>
            </w:r>
            <w:proofErr w:type="spellEnd"/>
            <w:r>
              <w:rPr>
                <w:szCs w:val="24"/>
              </w:rPr>
              <w:t xml:space="preserve"> за селското стопанство и </w:t>
            </w:r>
            <w:proofErr w:type="spellStart"/>
            <w:r>
              <w:rPr>
                <w:szCs w:val="24"/>
              </w:rPr>
              <w:t>хранително-вкусовата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промишленост</w:t>
            </w:r>
            <w:proofErr w:type="spellEnd"/>
            <w:r>
              <w:rPr>
                <w:szCs w:val="24"/>
                <w:lang w:val="bg-BG"/>
              </w:rPr>
              <w:t xml:space="preserve"> в резултат на</w:t>
            </w:r>
            <w:r>
              <w:rPr>
                <w:szCs w:val="24"/>
              </w:rPr>
              <w:t xml:space="preserve"> </w:t>
            </w:r>
            <w:proofErr w:type="spellStart"/>
            <w:r w:rsidRPr="004159F5">
              <w:rPr>
                <w:szCs w:val="24"/>
              </w:rPr>
              <w:t>руското</w:t>
            </w:r>
            <w:proofErr w:type="spellEnd"/>
            <w:r w:rsidRPr="004159F5">
              <w:rPr>
                <w:szCs w:val="24"/>
              </w:rPr>
              <w:t xml:space="preserve"> </w:t>
            </w:r>
            <w:proofErr w:type="spellStart"/>
            <w:r w:rsidRPr="004159F5">
              <w:rPr>
                <w:szCs w:val="24"/>
              </w:rPr>
              <w:t>нашествие</w:t>
            </w:r>
            <w:proofErr w:type="spellEnd"/>
            <w:r w:rsidRPr="004159F5">
              <w:rPr>
                <w:szCs w:val="24"/>
              </w:rPr>
              <w:t xml:space="preserve"> в </w:t>
            </w:r>
            <w:proofErr w:type="spellStart"/>
            <w:r w:rsidRPr="004159F5">
              <w:rPr>
                <w:szCs w:val="24"/>
              </w:rPr>
              <w:t>Украйна</w:t>
            </w:r>
            <w:proofErr w:type="spellEnd"/>
            <w:r>
              <w:rPr>
                <w:szCs w:val="24"/>
              </w:rPr>
              <w:t>.</w:t>
            </w:r>
          </w:p>
          <w:p w14:paraId="750C649E" w14:textId="77777777" w:rsidR="00E87E5C" w:rsidRDefault="00E87E5C" w:rsidP="004163D1">
            <w:pPr>
              <w:spacing w:before="240" w:after="240"/>
              <w:rPr>
                <w:szCs w:val="24"/>
              </w:rPr>
            </w:pPr>
            <w:proofErr w:type="spellStart"/>
            <w:r>
              <w:rPr>
                <w:szCs w:val="24"/>
              </w:rPr>
              <w:t>Подкрепата</w:t>
            </w:r>
            <w:proofErr w:type="spellEnd"/>
            <w:r>
              <w:rPr>
                <w:szCs w:val="24"/>
              </w:rPr>
              <w:t xml:space="preserve"> е </w:t>
            </w:r>
            <w:proofErr w:type="spellStart"/>
            <w:r>
              <w:rPr>
                <w:szCs w:val="24"/>
              </w:rPr>
              <w:t>насочена</w:t>
            </w:r>
            <w:proofErr w:type="spellEnd"/>
            <w:r>
              <w:rPr>
                <w:szCs w:val="24"/>
              </w:rPr>
              <w:t xml:space="preserve"> към предоставяне на </w:t>
            </w:r>
            <w:proofErr w:type="spellStart"/>
            <w:r>
              <w:rPr>
                <w:szCs w:val="24"/>
              </w:rPr>
              <w:t>финансова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помощ</w:t>
            </w:r>
            <w:proofErr w:type="spellEnd"/>
            <w:r>
              <w:rPr>
                <w:szCs w:val="24"/>
              </w:rPr>
              <w:t xml:space="preserve"> на зем</w:t>
            </w:r>
            <w:r w:rsidR="005C374F">
              <w:rPr>
                <w:szCs w:val="24"/>
              </w:rPr>
              <w:t xml:space="preserve">еделски стопани </w:t>
            </w:r>
            <w:r>
              <w:rPr>
                <w:szCs w:val="24"/>
              </w:rPr>
              <w:t xml:space="preserve">и МСП, които </w:t>
            </w:r>
            <w:proofErr w:type="spellStart"/>
            <w:r>
              <w:rPr>
                <w:szCs w:val="24"/>
              </w:rPr>
              <w:t>преработват</w:t>
            </w:r>
            <w:proofErr w:type="spellEnd"/>
            <w:r>
              <w:rPr>
                <w:szCs w:val="24"/>
              </w:rPr>
              <w:t xml:space="preserve"> селскостопански продукти</w:t>
            </w:r>
            <w:r w:rsidR="001D2ADB">
              <w:rPr>
                <w:szCs w:val="24"/>
                <w:lang w:val="bg-BG"/>
              </w:rPr>
              <w:t xml:space="preserve">. </w:t>
            </w:r>
            <w:proofErr w:type="spellStart"/>
            <w:r>
              <w:rPr>
                <w:szCs w:val="24"/>
              </w:rPr>
              <w:t>Подкрепата</w:t>
            </w:r>
            <w:proofErr w:type="spellEnd"/>
            <w:r>
              <w:rPr>
                <w:szCs w:val="24"/>
              </w:rPr>
              <w:t xml:space="preserve"> по тази мярка </w:t>
            </w:r>
            <w:proofErr w:type="spellStart"/>
            <w:r>
              <w:rPr>
                <w:szCs w:val="24"/>
              </w:rPr>
              <w:t>има</w:t>
            </w:r>
            <w:proofErr w:type="spellEnd"/>
            <w:r>
              <w:rPr>
                <w:szCs w:val="24"/>
              </w:rPr>
              <w:t xml:space="preserve"> за цел да се </w:t>
            </w:r>
            <w:proofErr w:type="spellStart"/>
            <w:r>
              <w:rPr>
                <w:szCs w:val="24"/>
              </w:rPr>
              <w:t>осигури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непрекъснатост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>
              <w:rPr>
                <w:szCs w:val="24"/>
              </w:rPr>
              <w:t>стопанска</w:t>
            </w:r>
            <w:proofErr w:type="spellEnd"/>
            <w:r>
              <w:rPr>
                <w:szCs w:val="24"/>
              </w:rPr>
              <w:t xml:space="preserve"> дейност на земеделски стопани и МСП и се </w:t>
            </w:r>
            <w:proofErr w:type="spellStart"/>
            <w:r>
              <w:rPr>
                <w:szCs w:val="24"/>
              </w:rPr>
              <w:t>предоставя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под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формата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>
              <w:rPr>
                <w:szCs w:val="24"/>
              </w:rPr>
              <w:t>еднократно</w:t>
            </w:r>
            <w:proofErr w:type="spellEnd"/>
            <w:r>
              <w:rPr>
                <w:szCs w:val="24"/>
              </w:rPr>
              <w:t xml:space="preserve"> плащане.</w:t>
            </w:r>
          </w:p>
          <w:p w14:paraId="777CE965" w14:textId="0C52E420" w:rsidR="00A028AD" w:rsidRPr="00A028AD" w:rsidRDefault="00E87E5C" w:rsidP="00A028AD">
            <w:pPr>
              <w:spacing w:before="240" w:after="240"/>
              <w:rPr>
                <w:szCs w:val="24"/>
                <w:lang w:val="bg-BG"/>
              </w:rPr>
            </w:pPr>
            <w:r>
              <w:rPr>
                <w:szCs w:val="24"/>
              </w:rPr>
              <w:t xml:space="preserve">В </w:t>
            </w:r>
            <w:proofErr w:type="spellStart"/>
            <w:r>
              <w:rPr>
                <w:szCs w:val="24"/>
              </w:rPr>
              <w:t>мярката</w:t>
            </w:r>
            <w:proofErr w:type="spellEnd"/>
            <w:r>
              <w:rPr>
                <w:szCs w:val="24"/>
              </w:rPr>
              <w:t xml:space="preserve"> са включени </w:t>
            </w:r>
            <w:r>
              <w:rPr>
                <w:szCs w:val="24"/>
                <w:lang w:val="bg-BG"/>
              </w:rPr>
              <w:t>две</w:t>
            </w:r>
            <w:r>
              <w:rPr>
                <w:szCs w:val="24"/>
              </w:rPr>
              <w:t xml:space="preserve"> подмерки в </w:t>
            </w:r>
            <w:proofErr w:type="spellStart"/>
            <w:r>
              <w:rPr>
                <w:szCs w:val="24"/>
              </w:rPr>
              <w:t>зависимост</w:t>
            </w:r>
            <w:proofErr w:type="spellEnd"/>
            <w:r>
              <w:rPr>
                <w:szCs w:val="24"/>
              </w:rPr>
              <w:t xml:space="preserve"> от </w:t>
            </w:r>
            <w:proofErr w:type="spellStart"/>
            <w:r>
              <w:rPr>
                <w:szCs w:val="24"/>
              </w:rPr>
              <w:t>вида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>
              <w:rPr>
                <w:szCs w:val="24"/>
              </w:rPr>
              <w:t>допустимите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кандидати</w:t>
            </w:r>
            <w:proofErr w:type="spellEnd"/>
            <w:r>
              <w:rPr>
                <w:szCs w:val="24"/>
              </w:rPr>
              <w:t xml:space="preserve"> – земеделски стопани и МСП.</w:t>
            </w:r>
            <w:r w:rsidR="00A028AD">
              <w:rPr>
                <w:szCs w:val="24"/>
                <w:lang w:val="bg-BG"/>
              </w:rPr>
              <w:t xml:space="preserve"> Подмярката, насочена към подпомагане на МСП</w:t>
            </w:r>
            <w:r w:rsidR="00AE2998">
              <w:rPr>
                <w:szCs w:val="24"/>
                <w:lang w:val="bg-BG"/>
              </w:rPr>
              <w:t>,</w:t>
            </w:r>
            <w:r w:rsidR="00A028AD">
              <w:rPr>
                <w:szCs w:val="24"/>
                <w:lang w:val="bg-BG"/>
              </w:rPr>
              <w:t xml:space="preserve"> ще бъде разработена и включена в обхвата на М 22 на по-късен етап.</w:t>
            </w:r>
          </w:p>
        </w:tc>
      </w:tr>
    </w:tbl>
    <w:p w14:paraId="358641FC" w14:textId="77777777" w:rsidR="00733954" w:rsidRDefault="00733954" w:rsidP="00733954">
      <w:pPr>
        <w:pStyle w:val="Heading5"/>
        <w:rPr>
          <w:lang w:val="bg-BG"/>
        </w:rPr>
      </w:pPr>
      <w:r>
        <w:rPr>
          <w:b w:val="0"/>
        </w:rPr>
        <w:lastRenderedPageBreak/>
        <w:t>Подмярка 2</w:t>
      </w:r>
      <w:r w:rsidR="0088758C">
        <w:rPr>
          <w:b w:val="0"/>
        </w:rPr>
        <w:t>2</w:t>
      </w:r>
      <w:r>
        <w:rPr>
          <w:b w:val="0"/>
        </w:rPr>
        <w:t xml:space="preserve">.1 -  </w:t>
      </w:r>
      <w:r w:rsidR="005D5AF2" w:rsidRPr="005D5AF2">
        <w:rPr>
          <w:b w:val="0"/>
          <w:lang w:val="en-GB"/>
        </w:rPr>
        <w:t>Извъ</w:t>
      </w:r>
      <w:r w:rsidR="00807981">
        <w:rPr>
          <w:b w:val="0"/>
          <w:lang w:val="en-GB"/>
        </w:rPr>
        <w:t xml:space="preserve">нредно временно подпомагане за </w:t>
      </w:r>
      <w:r w:rsidR="00807981">
        <w:rPr>
          <w:b w:val="0"/>
          <w:lang w:val="bg-BG"/>
        </w:rPr>
        <w:t>земеделски стопани</w:t>
      </w:r>
      <w:r w:rsidR="005D5AF2" w:rsidRPr="005D5AF2">
        <w:rPr>
          <w:b w:val="0"/>
          <w:lang w:val="en-GB"/>
        </w:rPr>
        <w:t xml:space="preserve">, които са особено засегнати от последиците от руското нашествие в Украйна </w:t>
      </w:r>
    </w:p>
    <w:p w14:paraId="7A9E4121" w14:textId="77777777" w:rsidR="005D5AF2" w:rsidRPr="00A22EAC" w:rsidRDefault="005D5AF2" w:rsidP="00A22EAC">
      <w:pPr>
        <w:pStyle w:val="Heading6"/>
        <w:ind w:left="0"/>
        <w:rPr>
          <w:rFonts w:ascii="Times New Roman" w:hAnsi="Times New Roman"/>
          <w:i/>
          <w:noProof w:val="0"/>
          <w:sz w:val="24"/>
        </w:rPr>
      </w:pPr>
      <w:r w:rsidRPr="00A22EAC">
        <w:rPr>
          <w:rFonts w:ascii="Times New Roman" w:hAnsi="Times New Roman"/>
          <w:i/>
          <w:noProof w:val="0"/>
          <w:sz w:val="24"/>
        </w:rPr>
        <w:t>Подмярка: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9288"/>
      </w:tblGrid>
      <w:tr w:rsidR="00733954" w14:paraId="343C2E23" w14:textId="77777777" w:rsidTr="004163D1">
        <w:tc>
          <w:tcPr>
            <w:tcW w:w="12000" w:type="dxa"/>
            <w:shd w:val="clear" w:color="auto" w:fill="auto"/>
            <w:tcMar>
              <w:top w:w="20" w:type="dxa"/>
              <w:bottom w:w="20" w:type="dxa"/>
            </w:tcMar>
            <w:vAlign w:val="center"/>
          </w:tcPr>
          <w:p w14:paraId="24358501" w14:textId="77777777" w:rsidR="00733954" w:rsidRDefault="00733954" w:rsidP="0088758C">
            <w:pPr>
              <w:numPr>
                <w:ilvl w:val="0"/>
                <w:numId w:val="20"/>
              </w:numPr>
            </w:pPr>
            <w:r>
              <w:t>М</w:t>
            </w:r>
            <w:r w:rsidR="00947360">
              <w:rPr>
                <w:lang w:val="bg-BG"/>
              </w:rPr>
              <w:t xml:space="preserve"> </w:t>
            </w:r>
            <w:r>
              <w:t>2</w:t>
            </w:r>
            <w:r w:rsidR="0088758C">
              <w:t>2</w:t>
            </w:r>
            <w:r w:rsidR="00785E0E">
              <w:t>.1</w:t>
            </w:r>
            <w:r>
              <w:t xml:space="preserve"> — </w:t>
            </w:r>
            <w:r w:rsidR="00E87E5C" w:rsidRPr="00E87E5C">
              <w:t xml:space="preserve">Извънредно </w:t>
            </w:r>
            <w:proofErr w:type="spellStart"/>
            <w:r w:rsidR="00E87E5C" w:rsidRPr="00E87E5C">
              <w:t>временно</w:t>
            </w:r>
            <w:proofErr w:type="spellEnd"/>
            <w:r w:rsidR="00E87E5C" w:rsidRPr="00E87E5C">
              <w:t xml:space="preserve"> подпомагане за земеделските стопани, които са </w:t>
            </w:r>
            <w:proofErr w:type="spellStart"/>
            <w:r w:rsidR="00E87E5C" w:rsidRPr="00E87E5C">
              <w:t>особено</w:t>
            </w:r>
            <w:proofErr w:type="spellEnd"/>
            <w:r w:rsidR="00E87E5C" w:rsidRPr="00E87E5C">
              <w:t xml:space="preserve"> </w:t>
            </w:r>
            <w:proofErr w:type="spellStart"/>
            <w:r w:rsidR="00E87E5C" w:rsidRPr="00E87E5C">
              <w:t>засегнати</w:t>
            </w:r>
            <w:proofErr w:type="spellEnd"/>
            <w:r w:rsidR="00E87E5C" w:rsidRPr="00E87E5C">
              <w:t xml:space="preserve"> от </w:t>
            </w:r>
            <w:proofErr w:type="spellStart"/>
            <w:r w:rsidR="00E87E5C" w:rsidRPr="00E87E5C">
              <w:t>последиците</w:t>
            </w:r>
            <w:proofErr w:type="spellEnd"/>
            <w:r w:rsidR="00E87E5C" w:rsidRPr="00E87E5C">
              <w:t xml:space="preserve"> от </w:t>
            </w:r>
            <w:proofErr w:type="spellStart"/>
            <w:r w:rsidR="00E87E5C" w:rsidRPr="00E87E5C">
              <w:t>руското</w:t>
            </w:r>
            <w:proofErr w:type="spellEnd"/>
            <w:r w:rsidR="00E87E5C" w:rsidRPr="00E87E5C">
              <w:t xml:space="preserve"> </w:t>
            </w:r>
            <w:proofErr w:type="spellStart"/>
            <w:r w:rsidR="00E87E5C" w:rsidRPr="00E87E5C">
              <w:t>нашествие</w:t>
            </w:r>
            <w:proofErr w:type="spellEnd"/>
            <w:r w:rsidR="00E87E5C" w:rsidRPr="00E87E5C">
              <w:t xml:space="preserve"> в </w:t>
            </w:r>
            <w:proofErr w:type="spellStart"/>
            <w:r w:rsidR="00E87E5C" w:rsidRPr="00E87E5C">
              <w:t>Украйна</w:t>
            </w:r>
            <w:proofErr w:type="spellEnd"/>
            <w:r w:rsidR="00E87E5C" w:rsidRPr="00E87E5C">
              <w:t xml:space="preserve"> (</w:t>
            </w:r>
            <w:proofErr w:type="spellStart"/>
            <w:r w:rsidR="00E87E5C" w:rsidRPr="00E87E5C">
              <w:t>член</w:t>
            </w:r>
            <w:proofErr w:type="spellEnd"/>
            <w:r w:rsidR="00E87E5C" w:rsidRPr="00E87E5C">
              <w:t xml:space="preserve"> 39в)</w:t>
            </w:r>
          </w:p>
        </w:tc>
      </w:tr>
    </w:tbl>
    <w:p w14:paraId="03C2C617" w14:textId="77777777" w:rsidR="00733954" w:rsidRPr="001E12BA" w:rsidRDefault="00733954" w:rsidP="00A51B8A">
      <w:pPr>
        <w:pStyle w:val="Heading6"/>
        <w:ind w:left="0"/>
        <w:rPr>
          <w:rFonts w:ascii="Times New Roman" w:hAnsi="Times New Roman"/>
          <w:i/>
          <w:noProof w:val="0"/>
          <w:sz w:val="24"/>
        </w:rPr>
      </w:pPr>
      <w:proofErr w:type="spellStart"/>
      <w:r w:rsidRPr="001E12BA">
        <w:rPr>
          <w:rFonts w:ascii="Times New Roman" w:hAnsi="Times New Roman"/>
          <w:i/>
          <w:noProof w:val="0"/>
          <w:sz w:val="24"/>
        </w:rPr>
        <w:t>Описание</w:t>
      </w:r>
      <w:proofErr w:type="spellEnd"/>
      <w:r w:rsidRPr="001E12BA">
        <w:rPr>
          <w:rFonts w:ascii="Times New Roman" w:hAnsi="Times New Roman"/>
          <w:i/>
          <w:noProof w:val="0"/>
          <w:sz w:val="24"/>
        </w:rPr>
        <w:t xml:space="preserve"> на </w:t>
      </w:r>
      <w:proofErr w:type="spellStart"/>
      <w:r w:rsidRPr="001E12BA">
        <w:rPr>
          <w:rFonts w:ascii="Times New Roman" w:hAnsi="Times New Roman"/>
          <w:i/>
          <w:noProof w:val="0"/>
          <w:sz w:val="24"/>
        </w:rPr>
        <w:t>вида</w:t>
      </w:r>
      <w:proofErr w:type="spellEnd"/>
      <w:r w:rsidRPr="001E12BA">
        <w:rPr>
          <w:rFonts w:ascii="Times New Roman" w:hAnsi="Times New Roman"/>
          <w:i/>
          <w:noProof w:val="0"/>
          <w:sz w:val="24"/>
        </w:rPr>
        <w:t xml:space="preserve"> </w:t>
      </w:r>
      <w:proofErr w:type="spellStart"/>
      <w:r w:rsidRPr="001E12BA">
        <w:rPr>
          <w:rFonts w:ascii="Times New Roman" w:hAnsi="Times New Roman"/>
          <w:i/>
          <w:noProof w:val="0"/>
          <w:sz w:val="24"/>
        </w:rPr>
        <w:t>операция</w:t>
      </w:r>
      <w:proofErr w:type="spellEnd"/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20" w:type="dxa"/>
          <w:bottom w:w="120" w:type="dxa"/>
        </w:tblCellMar>
        <w:tblLook w:val="04A0" w:firstRow="1" w:lastRow="0" w:firstColumn="1" w:lastColumn="0" w:noHBand="0" w:noVBand="1"/>
      </w:tblPr>
      <w:tblGrid>
        <w:gridCol w:w="9288"/>
      </w:tblGrid>
      <w:tr w:rsidR="00733954" w14:paraId="0CB4CD77" w14:textId="77777777" w:rsidTr="004163D1">
        <w:tc>
          <w:tcPr>
            <w:tcW w:w="12000" w:type="dxa"/>
            <w:shd w:val="clear" w:color="auto" w:fill="auto"/>
            <w:tcMar>
              <w:top w:w="20" w:type="dxa"/>
              <w:bottom w:w="20" w:type="dxa"/>
            </w:tcMar>
            <w:vAlign w:val="center"/>
          </w:tcPr>
          <w:p w14:paraId="5124D2B8" w14:textId="70D1A787" w:rsidR="00733954" w:rsidRPr="003B79B3" w:rsidRDefault="00733954" w:rsidP="00761E76">
            <w:pPr>
              <w:spacing w:before="0" w:after="240"/>
              <w:rPr>
                <w:szCs w:val="24"/>
                <w:lang w:val="bg-BG"/>
              </w:rPr>
            </w:pPr>
            <w:r w:rsidRPr="009532B1">
              <w:rPr>
                <w:szCs w:val="24"/>
              </w:rPr>
              <w:t xml:space="preserve">По тази подмярка ще се </w:t>
            </w:r>
            <w:proofErr w:type="spellStart"/>
            <w:r w:rsidRPr="009532B1">
              <w:rPr>
                <w:szCs w:val="24"/>
              </w:rPr>
              <w:t>подпомагат</w:t>
            </w:r>
            <w:proofErr w:type="spellEnd"/>
            <w:r w:rsidRPr="009532B1">
              <w:rPr>
                <w:szCs w:val="24"/>
              </w:rPr>
              <w:t xml:space="preserve"> земеделски стопани, които </w:t>
            </w:r>
            <w:proofErr w:type="spellStart"/>
            <w:r w:rsidRPr="009532B1">
              <w:rPr>
                <w:szCs w:val="24"/>
              </w:rPr>
              <w:t>осъществяват</w:t>
            </w:r>
            <w:proofErr w:type="spellEnd"/>
            <w:r w:rsidR="001D2ADB">
              <w:rPr>
                <w:szCs w:val="24"/>
                <w:lang w:val="bg-BG"/>
              </w:rPr>
              <w:t xml:space="preserve"> стопанска</w:t>
            </w:r>
            <w:r w:rsidRPr="009532B1">
              <w:rPr>
                <w:szCs w:val="24"/>
              </w:rPr>
              <w:t xml:space="preserve"> дейност</w:t>
            </w:r>
            <w:r w:rsidR="009532B1" w:rsidRPr="009532B1">
              <w:rPr>
                <w:szCs w:val="24"/>
              </w:rPr>
              <w:t xml:space="preserve"> на </w:t>
            </w:r>
            <w:proofErr w:type="spellStart"/>
            <w:r w:rsidR="009532B1" w:rsidRPr="009532B1">
              <w:rPr>
                <w:szCs w:val="24"/>
              </w:rPr>
              <w:t>територията</w:t>
            </w:r>
            <w:proofErr w:type="spellEnd"/>
            <w:r w:rsidR="009532B1" w:rsidRPr="009532B1">
              <w:rPr>
                <w:szCs w:val="24"/>
              </w:rPr>
              <w:t xml:space="preserve"> на </w:t>
            </w:r>
            <w:proofErr w:type="spellStart"/>
            <w:r w:rsidR="009532B1" w:rsidRPr="009532B1">
              <w:rPr>
                <w:szCs w:val="24"/>
              </w:rPr>
              <w:t>цялата</w:t>
            </w:r>
            <w:proofErr w:type="spellEnd"/>
            <w:r w:rsidR="009532B1" w:rsidRPr="009532B1">
              <w:rPr>
                <w:szCs w:val="24"/>
              </w:rPr>
              <w:t xml:space="preserve"> страна</w:t>
            </w:r>
            <w:r w:rsidR="009532B1" w:rsidRPr="009532B1">
              <w:rPr>
                <w:szCs w:val="24"/>
                <w:lang w:val="bg-BG"/>
              </w:rPr>
              <w:t>,</w:t>
            </w:r>
            <w:r w:rsidRPr="009532B1">
              <w:rPr>
                <w:szCs w:val="24"/>
              </w:rPr>
              <w:t xml:space="preserve"> в </w:t>
            </w:r>
            <w:r w:rsidR="009532B1" w:rsidRPr="009532B1">
              <w:rPr>
                <w:szCs w:val="24"/>
                <w:lang w:val="bg-BG"/>
              </w:rPr>
              <w:t>особено</w:t>
            </w:r>
            <w:r w:rsidRPr="009532B1">
              <w:rPr>
                <w:szCs w:val="24"/>
              </w:rPr>
              <w:t xml:space="preserve"> </w:t>
            </w:r>
            <w:proofErr w:type="spellStart"/>
            <w:r w:rsidRPr="009532B1">
              <w:rPr>
                <w:szCs w:val="24"/>
              </w:rPr>
              <w:t>засегнати</w:t>
            </w:r>
            <w:proofErr w:type="spellEnd"/>
            <w:r w:rsidRPr="009532B1">
              <w:rPr>
                <w:szCs w:val="24"/>
              </w:rPr>
              <w:t xml:space="preserve"> от </w:t>
            </w:r>
            <w:proofErr w:type="spellStart"/>
            <w:r w:rsidR="00186486" w:rsidRPr="009532B1">
              <w:rPr>
                <w:szCs w:val="24"/>
              </w:rPr>
              <w:t>руското</w:t>
            </w:r>
            <w:proofErr w:type="spellEnd"/>
            <w:r w:rsidR="00186486" w:rsidRPr="009532B1">
              <w:rPr>
                <w:szCs w:val="24"/>
              </w:rPr>
              <w:t xml:space="preserve"> </w:t>
            </w:r>
            <w:proofErr w:type="spellStart"/>
            <w:r w:rsidR="00186486" w:rsidRPr="009532B1">
              <w:rPr>
                <w:szCs w:val="24"/>
              </w:rPr>
              <w:t>нашествие</w:t>
            </w:r>
            <w:proofErr w:type="spellEnd"/>
            <w:r w:rsidR="00186486" w:rsidRPr="009532B1">
              <w:rPr>
                <w:szCs w:val="24"/>
              </w:rPr>
              <w:t xml:space="preserve"> в </w:t>
            </w:r>
            <w:proofErr w:type="spellStart"/>
            <w:r w:rsidR="00186486" w:rsidRPr="009532B1">
              <w:rPr>
                <w:szCs w:val="24"/>
              </w:rPr>
              <w:t>Украйна</w:t>
            </w:r>
            <w:proofErr w:type="spellEnd"/>
            <w:r w:rsidRPr="009532B1">
              <w:rPr>
                <w:szCs w:val="24"/>
              </w:rPr>
              <w:t xml:space="preserve"> сектори. </w:t>
            </w:r>
            <w:proofErr w:type="spellStart"/>
            <w:r w:rsidRPr="004163D1">
              <w:rPr>
                <w:szCs w:val="24"/>
              </w:rPr>
              <w:t>Подкрепата</w:t>
            </w:r>
            <w:proofErr w:type="spellEnd"/>
            <w:r w:rsidRPr="004163D1">
              <w:rPr>
                <w:szCs w:val="24"/>
              </w:rPr>
              <w:t xml:space="preserve"> по тази </w:t>
            </w:r>
            <w:r w:rsidR="009532B1" w:rsidRPr="004163D1">
              <w:rPr>
                <w:szCs w:val="24"/>
                <w:lang w:val="bg-BG"/>
              </w:rPr>
              <w:t>под</w:t>
            </w:r>
            <w:r w:rsidR="009532B1" w:rsidRPr="004163D1">
              <w:rPr>
                <w:szCs w:val="24"/>
              </w:rPr>
              <w:t xml:space="preserve">мярка </w:t>
            </w:r>
            <w:r w:rsidR="009532B1" w:rsidRPr="004163D1">
              <w:rPr>
                <w:szCs w:val="24"/>
                <w:lang w:val="bg-BG"/>
              </w:rPr>
              <w:t>има за цел да доприне</w:t>
            </w:r>
            <w:r w:rsidR="001D2ADB">
              <w:rPr>
                <w:szCs w:val="24"/>
                <w:lang w:val="bg-BG"/>
              </w:rPr>
              <w:t>се за продоволствената сигурност,</w:t>
            </w:r>
            <w:r w:rsidR="009532B1" w:rsidRPr="004163D1">
              <w:rPr>
                <w:szCs w:val="24"/>
                <w:lang w:val="bg-BG"/>
              </w:rPr>
              <w:t xml:space="preserve"> за преодоляване на пазарните дисбаланси</w:t>
            </w:r>
            <w:r w:rsidRPr="004163D1">
              <w:rPr>
                <w:szCs w:val="24"/>
              </w:rPr>
              <w:t xml:space="preserve"> и</w:t>
            </w:r>
            <w:r w:rsidR="001D2ADB">
              <w:rPr>
                <w:szCs w:val="24"/>
                <w:lang w:val="bg-BG"/>
              </w:rPr>
              <w:t xml:space="preserve"> непрекъснатост на стопанската дейност на земеделските стопани, като</w:t>
            </w:r>
            <w:r w:rsidRPr="004163D1">
              <w:rPr>
                <w:szCs w:val="24"/>
              </w:rPr>
              <w:t xml:space="preserve"> се </w:t>
            </w:r>
            <w:proofErr w:type="spellStart"/>
            <w:r w:rsidRPr="004163D1">
              <w:rPr>
                <w:szCs w:val="24"/>
              </w:rPr>
              <w:t>предоставя</w:t>
            </w:r>
            <w:proofErr w:type="spellEnd"/>
            <w:r w:rsidRPr="004163D1">
              <w:rPr>
                <w:szCs w:val="24"/>
              </w:rPr>
              <w:t xml:space="preserve"> </w:t>
            </w:r>
            <w:proofErr w:type="spellStart"/>
            <w:r w:rsidRPr="004163D1">
              <w:rPr>
                <w:szCs w:val="24"/>
              </w:rPr>
              <w:t>под</w:t>
            </w:r>
            <w:proofErr w:type="spellEnd"/>
            <w:r w:rsidRPr="004163D1">
              <w:rPr>
                <w:szCs w:val="24"/>
              </w:rPr>
              <w:t xml:space="preserve"> </w:t>
            </w:r>
            <w:proofErr w:type="spellStart"/>
            <w:r w:rsidRPr="004163D1">
              <w:rPr>
                <w:szCs w:val="24"/>
              </w:rPr>
              <w:t>формата</w:t>
            </w:r>
            <w:proofErr w:type="spellEnd"/>
            <w:r w:rsidRPr="004163D1">
              <w:rPr>
                <w:szCs w:val="24"/>
              </w:rPr>
              <w:t xml:space="preserve"> на </w:t>
            </w:r>
            <w:r w:rsidR="00947360">
              <w:rPr>
                <w:szCs w:val="24"/>
                <w:lang w:val="bg-BG"/>
              </w:rPr>
              <w:t>еднократно платима сума.</w:t>
            </w:r>
          </w:p>
        </w:tc>
      </w:tr>
    </w:tbl>
    <w:p w14:paraId="0F3B01EF" w14:textId="77777777" w:rsidR="00733954" w:rsidRPr="001E12BA" w:rsidRDefault="00733954" w:rsidP="00A51B8A">
      <w:pPr>
        <w:pStyle w:val="Heading6"/>
        <w:ind w:left="0"/>
        <w:rPr>
          <w:rFonts w:ascii="Times New Roman" w:hAnsi="Times New Roman"/>
          <w:i/>
          <w:noProof w:val="0"/>
          <w:sz w:val="24"/>
        </w:rPr>
      </w:pPr>
      <w:proofErr w:type="spellStart"/>
      <w:r w:rsidRPr="001E12BA">
        <w:rPr>
          <w:rFonts w:ascii="Times New Roman" w:hAnsi="Times New Roman"/>
          <w:i/>
          <w:noProof w:val="0"/>
          <w:sz w:val="24"/>
        </w:rPr>
        <w:t>Вид</w:t>
      </w:r>
      <w:proofErr w:type="spellEnd"/>
      <w:r w:rsidRPr="001E12BA">
        <w:rPr>
          <w:rFonts w:ascii="Times New Roman" w:hAnsi="Times New Roman"/>
          <w:i/>
          <w:noProof w:val="0"/>
          <w:sz w:val="24"/>
        </w:rPr>
        <w:t xml:space="preserve"> </w:t>
      </w:r>
      <w:proofErr w:type="spellStart"/>
      <w:r w:rsidRPr="001E12BA">
        <w:rPr>
          <w:rFonts w:ascii="Times New Roman" w:hAnsi="Times New Roman"/>
          <w:i/>
          <w:noProof w:val="0"/>
          <w:sz w:val="24"/>
        </w:rPr>
        <w:t>подкрепа</w:t>
      </w:r>
      <w:proofErr w:type="spellEnd"/>
    </w:p>
    <w:p w14:paraId="65C5EE09" w14:textId="77777777" w:rsidR="00733954" w:rsidRDefault="00733954" w:rsidP="00733954">
      <w:proofErr w:type="spellStart"/>
      <w:r>
        <w:t>Вид</w:t>
      </w:r>
      <w:proofErr w:type="spellEnd"/>
      <w:r>
        <w:t xml:space="preserve"> </w:t>
      </w:r>
      <w:proofErr w:type="spellStart"/>
      <w:r>
        <w:t>подкрепа</w:t>
      </w:r>
      <w:proofErr w:type="spellEnd"/>
      <w:r>
        <w:t xml:space="preserve">: </w:t>
      </w:r>
      <w:proofErr w:type="spellStart"/>
      <w:r>
        <w:t>Безвъзмездни</w:t>
      </w:r>
      <w:proofErr w:type="spellEnd"/>
      <w:r>
        <w:t xml:space="preserve"> </w:t>
      </w:r>
      <w:proofErr w:type="spellStart"/>
      <w:r>
        <w:t>средства</w:t>
      </w:r>
      <w:proofErr w:type="spellEnd"/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20" w:type="dxa"/>
          <w:bottom w:w="120" w:type="dxa"/>
        </w:tblCellMar>
        <w:tblLook w:val="04A0" w:firstRow="1" w:lastRow="0" w:firstColumn="1" w:lastColumn="0" w:noHBand="0" w:noVBand="1"/>
      </w:tblPr>
      <w:tblGrid>
        <w:gridCol w:w="9288"/>
      </w:tblGrid>
      <w:tr w:rsidR="00733954" w14:paraId="29BD9CBF" w14:textId="77777777" w:rsidTr="004163D1">
        <w:tc>
          <w:tcPr>
            <w:tcW w:w="12000" w:type="dxa"/>
            <w:shd w:val="clear" w:color="auto" w:fill="auto"/>
            <w:tcMar>
              <w:top w:w="20" w:type="dxa"/>
              <w:bottom w:w="20" w:type="dxa"/>
            </w:tcMar>
            <w:vAlign w:val="center"/>
          </w:tcPr>
          <w:p w14:paraId="7549C2A8" w14:textId="77777777" w:rsidR="00733954" w:rsidRPr="00A80D52" w:rsidRDefault="00733954" w:rsidP="008427CB">
            <w:pPr>
              <w:spacing w:before="0" w:after="240"/>
              <w:rPr>
                <w:szCs w:val="24"/>
                <w:lang w:val="bg-BG"/>
              </w:rPr>
            </w:pPr>
            <w:proofErr w:type="spellStart"/>
            <w:r>
              <w:rPr>
                <w:szCs w:val="24"/>
              </w:rPr>
              <w:t>Подкрепата</w:t>
            </w:r>
            <w:proofErr w:type="spellEnd"/>
            <w:r>
              <w:rPr>
                <w:szCs w:val="24"/>
              </w:rPr>
              <w:t xml:space="preserve"> е </w:t>
            </w:r>
            <w:proofErr w:type="spellStart"/>
            <w:r>
              <w:rPr>
                <w:szCs w:val="24"/>
              </w:rPr>
              <w:t>насочена</w:t>
            </w:r>
            <w:proofErr w:type="spellEnd"/>
            <w:r>
              <w:rPr>
                <w:szCs w:val="24"/>
              </w:rPr>
              <w:t xml:space="preserve"> към предоставяне на </w:t>
            </w:r>
            <w:r w:rsidR="001D2ADB">
              <w:rPr>
                <w:szCs w:val="24"/>
                <w:lang w:val="bg-BG"/>
              </w:rPr>
              <w:t>спешна безвъзмездна финансова</w:t>
            </w:r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помощ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под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формата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>
              <w:rPr>
                <w:szCs w:val="24"/>
              </w:rPr>
              <w:t>еднократно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платима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сума</w:t>
            </w:r>
            <w:proofErr w:type="spellEnd"/>
            <w:r>
              <w:rPr>
                <w:szCs w:val="24"/>
              </w:rPr>
              <w:t xml:space="preserve"> на земеделски стопани, </w:t>
            </w:r>
            <w:proofErr w:type="spellStart"/>
            <w:r>
              <w:rPr>
                <w:szCs w:val="24"/>
              </w:rPr>
              <w:t>извършващи</w:t>
            </w:r>
            <w:proofErr w:type="spellEnd"/>
            <w:r>
              <w:rPr>
                <w:szCs w:val="24"/>
              </w:rPr>
              <w:t xml:space="preserve"> дейност в </w:t>
            </w:r>
            <w:proofErr w:type="spellStart"/>
            <w:r>
              <w:rPr>
                <w:szCs w:val="24"/>
              </w:rPr>
              <w:t>секторите</w:t>
            </w:r>
            <w:proofErr w:type="spellEnd"/>
            <w:r>
              <w:rPr>
                <w:szCs w:val="24"/>
              </w:rPr>
              <w:t xml:space="preserve"> </w:t>
            </w:r>
            <w:r w:rsidRPr="009532B1">
              <w:rPr>
                <w:szCs w:val="24"/>
              </w:rPr>
              <w:t>“Рас</w:t>
            </w:r>
            <w:r w:rsidR="001D2ADB">
              <w:rPr>
                <w:szCs w:val="24"/>
              </w:rPr>
              <w:t>тениевъдство”</w:t>
            </w:r>
            <w:r w:rsidR="00A80D52">
              <w:rPr>
                <w:szCs w:val="24"/>
                <w:lang w:val="bg-BG"/>
              </w:rPr>
              <w:t xml:space="preserve"> и</w:t>
            </w:r>
            <w:r w:rsidR="001D2ADB">
              <w:rPr>
                <w:szCs w:val="24"/>
              </w:rPr>
              <w:t xml:space="preserve"> “Животновъдство”</w:t>
            </w:r>
            <w:r w:rsidR="001D2ADB">
              <w:rPr>
                <w:szCs w:val="24"/>
                <w:lang w:val="bg-BG"/>
              </w:rPr>
              <w:t>.</w:t>
            </w:r>
          </w:p>
        </w:tc>
      </w:tr>
    </w:tbl>
    <w:p w14:paraId="6A330CA6" w14:textId="77777777" w:rsidR="00733954" w:rsidRPr="001E12BA" w:rsidRDefault="001D2ADB" w:rsidP="001E12BA">
      <w:pPr>
        <w:pStyle w:val="Heading6"/>
        <w:ind w:left="0"/>
        <w:rPr>
          <w:rFonts w:ascii="Times New Roman" w:hAnsi="Times New Roman"/>
          <w:i/>
          <w:noProof w:val="0"/>
          <w:sz w:val="24"/>
        </w:rPr>
      </w:pPr>
      <w:r w:rsidRPr="001E12BA">
        <w:rPr>
          <w:rFonts w:ascii="Times New Roman" w:hAnsi="Times New Roman"/>
          <w:i/>
          <w:noProof w:val="0"/>
          <w:sz w:val="24"/>
        </w:rPr>
        <w:t xml:space="preserve"> </w:t>
      </w:r>
      <w:r w:rsidR="00733954" w:rsidRPr="001E12BA">
        <w:rPr>
          <w:rFonts w:ascii="Times New Roman" w:hAnsi="Times New Roman"/>
          <w:i/>
          <w:noProof w:val="0"/>
          <w:sz w:val="24"/>
        </w:rPr>
        <w:t xml:space="preserve">Връзка с </w:t>
      </w:r>
      <w:proofErr w:type="spellStart"/>
      <w:r w:rsidR="00733954" w:rsidRPr="001E12BA">
        <w:rPr>
          <w:rFonts w:ascii="Times New Roman" w:hAnsi="Times New Roman"/>
          <w:i/>
          <w:noProof w:val="0"/>
          <w:sz w:val="24"/>
        </w:rPr>
        <w:t>друго</w:t>
      </w:r>
      <w:proofErr w:type="spellEnd"/>
      <w:r w:rsidR="00733954" w:rsidRPr="001E12BA">
        <w:rPr>
          <w:rFonts w:ascii="Times New Roman" w:hAnsi="Times New Roman"/>
          <w:i/>
          <w:noProof w:val="0"/>
          <w:sz w:val="24"/>
        </w:rPr>
        <w:t xml:space="preserve"> законодателство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20" w:type="dxa"/>
          <w:bottom w:w="120" w:type="dxa"/>
        </w:tblCellMar>
        <w:tblLook w:val="04A0" w:firstRow="1" w:lastRow="0" w:firstColumn="1" w:lastColumn="0" w:noHBand="0" w:noVBand="1"/>
      </w:tblPr>
      <w:tblGrid>
        <w:gridCol w:w="9288"/>
      </w:tblGrid>
      <w:tr w:rsidR="00733954" w14:paraId="0B49833B" w14:textId="77777777" w:rsidTr="004163D1">
        <w:tc>
          <w:tcPr>
            <w:tcW w:w="12000" w:type="dxa"/>
            <w:shd w:val="clear" w:color="auto" w:fill="auto"/>
            <w:tcMar>
              <w:top w:w="20" w:type="dxa"/>
              <w:bottom w:w="20" w:type="dxa"/>
            </w:tcMar>
            <w:vAlign w:val="center"/>
          </w:tcPr>
          <w:p w14:paraId="43791E29" w14:textId="77777777" w:rsidR="00733954" w:rsidRDefault="00733954" w:rsidP="004163D1">
            <w:pPr>
              <w:spacing w:before="0" w:after="240"/>
              <w:jc w:val="left"/>
              <w:rPr>
                <w:szCs w:val="24"/>
              </w:rPr>
            </w:pPr>
            <w:r>
              <w:rPr>
                <w:szCs w:val="24"/>
              </w:rPr>
              <w:t>Неприложимо.</w:t>
            </w:r>
          </w:p>
          <w:p w14:paraId="1886ED47" w14:textId="77777777" w:rsidR="00733954" w:rsidRDefault="00733954" w:rsidP="004163D1">
            <w:pPr>
              <w:pStyle w:val="BodyText"/>
            </w:pPr>
          </w:p>
        </w:tc>
      </w:tr>
    </w:tbl>
    <w:p w14:paraId="1E3C1805" w14:textId="77777777" w:rsidR="00733954" w:rsidRPr="001E12BA" w:rsidRDefault="00733954" w:rsidP="00A51B8A">
      <w:pPr>
        <w:pStyle w:val="Heading6"/>
        <w:ind w:hanging="2070"/>
        <w:rPr>
          <w:rFonts w:ascii="Times New Roman" w:hAnsi="Times New Roman"/>
          <w:i/>
          <w:noProof w:val="0"/>
          <w:sz w:val="24"/>
        </w:rPr>
      </w:pPr>
      <w:r w:rsidRPr="001E12BA">
        <w:rPr>
          <w:rFonts w:ascii="Times New Roman" w:hAnsi="Times New Roman"/>
          <w:i/>
          <w:noProof w:val="0"/>
          <w:sz w:val="24"/>
        </w:rPr>
        <w:t>Бенефициери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20" w:type="dxa"/>
          <w:bottom w:w="120" w:type="dxa"/>
        </w:tblCellMar>
        <w:tblLook w:val="04A0" w:firstRow="1" w:lastRow="0" w:firstColumn="1" w:lastColumn="0" w:noHBand="0" w:noVBand="1"/>
      </w:tblPr>
      <w:tblGrid>
        <w:gridCol w:w="9288"/>
      </w:tblGrid>
      <w:tr w:rsidR="00733954" w14:paraId="68074E3A" w14:textId="77777777" w:rsidTr="001A26CD">
        <w:tc>
          <w:tcPr>
            <w:tcW w:w="9288" w:type="dxa"/>
            <w:shd w:val="clear" w:color="auto" w:fill="auto"/>
            <w:tcMar>
              <w:top w:w="20" w:type="dxa"/>
              <w:bottom w:w="20" w:type="dxa"/>
            </w:tcMar>
            <w:vAlign w:val="center"/>
          </w:tcPr>
          <w:p w14:paraId="02724A64" w14:textId="7447A66D" w:rsidR="00733954" w:rsidRDefault="00733954" w:rsidP="00584E4D">
            <w:pPr>
              <w:spacing w:before="0" w:after="240"/>
              <w:rPr>
                <w:szCs w:val="24"/>
                <w:lang w:val="bg-BG"/>
              </w:rPr>
            </w:pPr>
            <w:proofErr w:type="spellStart"/>
            <w:r>
              <w:rPr>
                <w:szCs w:val="24"/>
              </w:rPr>
              <w:t>Бенефицие</w:t>
            </w:r>
            <w:proofErr w:type="spellEnd"/>
            <w:r w:rsidR="001D2ADB">
              <w:rPr>
                <w:szCs w:val="24"/>
                <w:lang w:val="bg-BG"/>
              </w:rPr>
              <w:t>ри</w:t>
            </w:r>
            <w:r>
              <w:rPr>
                <w:szCs w:val="24"/>
              </w:rPr>
              <w:t xml:space="preserve"> по </w:t>
            </w:r>
            <w:r w:rsidR="0088126A">
              <w:rPr>
                <w:szCs w:val="24"/>
                <w:lang w:val="bg-BG"/>
              </w:rPr>
              <w:t>под</w:t>
            </w:r>
            <w:proofErr w:type="spellStart"/>
            <w:r>
              <w:rPr>
                <w:szCs w:val="24"/>
              </w:rPr>
              <w:t>мярката</w:t>
            </w:r>
            <w:proofErr w:type="spellEnd"/>
            <w:r>
              <w:rPr>
                <w:szCs w:val="24"/>
              </w:rPr>
              <w:t xml:space="preserve"> са земеделски стопани</w:t>
            </w:r>
            <w:r w:rsidRPr="00FF39C8">
              <w:rPr>
                <w:szCs w:val="24"/>
              </w:rPr>
              <w:t xml:space="preserve">, </w:t>
            </w:r>
            <w:r>
              <w:rPr>
                <w:szCs w:val="24"/>
              </w:rPr>
              <w:t xml:space="preserve">които </w:t>
            </w:r>
            <w:proofErr w:type="spellStart"/>
            <w:r>
              <w:rPr>
                <w:szCs w:val="24"/>
              </w:rPr>
              <w:t>следва</w:t>
            </w:r>
            <w:proofErr w:type="spellEnd"/>
            <w:r>
              <w:rPr>
                <w:szCs w:val="24"/>
              </w:rPr>
              <w:t>:</w:t>
            </w:r>
          </w:p>
          <w:p w14:paraId="759C983F" w14:textId="77777777" w:rsidR="00DA32B4" w:rsidRDefault="009532B1" w:rsidP="00584E4D">
            <w:pPr>
              <w:spacing w:before="0" w:after="240"/>
              <w:rPr>
                <w:szCs w:val="24"/>
                <w:lang w:val="bg-BG"/>
              </w:rPr>
            </w:pPr>
            <w:r w:rsidRPr="009532B1">
              <w:rPr>
                <w:szCs w:val="24"/>
                <w:lang w:val="bg-BG"/>
              </w:rPr>
              <w:t xml:space="preserve">1. </w:t>
            </w:r>
            <w:r w:rsidR="00BF3B3F">
              <w:rPr>
                <w:szCs w:val="24"/>
                <w:lang w:val="bg-BG"/>
              </w:rPr>
              <w:t xml:space="preserve">да са </w:t>
            </w:r>
            <w:r w:rsidRPr="009532B1">
              <w:rPr>
                <w:szCs w:val="24"/>
                <w:lang w:val="bg-BG"/>
              </w:rPr>
              <w:t>кандидатствали за подпомагане по с</w:t>
            </w:r>
            <w:proofErr w:type="spellStart"/>
            <w:r w:rsidRPr="009532B1">
              <w:rPr>
                <w:szCs w:val="24"/>
                <w:lang w:val="en"/>
              </w:rPr>
              <w:t>хема</w:t>
            </w:r>
            <w:proofErr w:type="spellEnd"/>
            <w:r w:rsidRPr="009532B1">
              <w:rPr>
                <w:szCs w:val="24"/>
                <w:lang w:val="bg-BG"/>
              </w:rPr>
              <w:t>та</w:t>
            </w:r>
            <w:r w:rsidRPr="009532B1">
              <w:rPr>
                <w:szCs w:val="24"/>
                <w:lang w:val="en"/>
              </w:rPr>
              <w:t xml:space="preserve"> за плащане за селскостопански </w:t>
            </w:r>
            <w:proofErr w:type="spellStart"/>
            <w:r w:rsidRPr="009532B1">
              <w:rPr>
                <w:szCs w:val="24"/>
                <w:lang w:val="en"/>
              </w:rPr>
              <w:t>практики</w:t>
            </w:r>
            <w:proofErr w:type="spellEnd"/>
            <w:r w:rsidRPr="009532B1">
              <w:rPr>
                <w:szCs w:val="24"/>
                <w:lang w:val="en"/>
              </w:rPr>
              <w:t xml:space="preserve">, които са </w:t>
            </w:r>
            <w:proofErr w:type="spellStart"/>
            <w:r w:rsidRPr="009532B1">
              <w:rPr>
                <w:szCs w:val="24"/>
                <w:lang w:val="en"/>
              </w:rPr>
              <w:t>благоприятни</w:t>
            </w:r>
            <w:proofErr w:type="spellEnd"/>
            <w:r w:rsidRPr="009532B1">
              <w:rPr>
                <w:szCs w:val="24"/>
                <w:lang w:val="en"/>
              </w:rPr>
              <w:t xml:space="preserve"> за </w:t>
            </w:r>
            <w:proofErr w:type="spellStart"/>
            <w:r w:rsidRPr="009532B1">
              <w:rPr>
                <w:szCs w:val="24"/>
                <w:lang w:val="en"/>
              </w:rPr>
              <w:t>климата</w:t>
            </w:r>
            <w:proofErr w:type="spellEnd"/>
            <w:r w:rsidRPr="009532B1">
              <w:rPr>
                <w:szCs w:val="24"/>
                <w:lang w:val="en"/>
              </w:rPr>
              <w:t xml:space="preserve"> и околната среда (</w:t>
            </w:r>
            <w:proofErr w:type="spellStart"/>
            <w:r w:rsidRPr="009532B1">
              <w:rPr>
                <w:szCs w:val="24"/>
                <w:lang w:val="en"/>
              </w:rPr>
              <w:t>зелени</w:t>
            </w:r>
            <w:proofErr w:type="spellEnd"/>
            <w:r w:rsidRPr="009532B1">
              <w:rPr>
                <w:szCs w:val="24"/>
                <w:lang w:val="en"/>
              </w:rPr>
              <w:t xml:space="preserve"> </w:t>
            </w:r>
            <w:proofErr w:type="spellStart"/>
            <w:r w:rsidRPr="009532B1">
              <w:rPr>
                <w:szCs w:val="24"/>
                <w:lang w:val="en"/>
              </w:rPr>
              <w:t>директни</w:t>
            </w:r>
            <w:proofErr w:type="spellEnd"/>
            <w:r w:rsidRPr="009532B1">
              <w:rPr>
                <w:szCs w:val="24"/>
                <w:lang w:val="en"/>
              </w:rPr>
              <w:t xml:space="preserve"> плащания)</w:t>
            </w:r>
            <w:r w:rsidRPr="009532B1">
              <w:rPr>
                <w:szCs w:val="24"/>
                <w:lang w:val="bg-BG"/>
              </w:rPr>
              <w:t xml:space="preserve"> и схемите за обвързано с производството подпомагане по </w:t>
            </w:r>
            <w:r w:rsidRPr="009532B1">
              <w:rPr>
                <w:szCs w:val="24"/>
                <w:lang w:val="en"/>
              </w:rPr>
              <w:t>чл. 18</w:t>
            </w:r>
            <w:r w:rsidRPr="009532B1">
              <w:rPr>
                <w:szCs w:val="24"/>
                <w:lang w:val="bg-BG"/>
              </w:rPr>
              <w:t>, т. 9-1</w:t>
            </w:r>
            <w:r w:rsidR="00171F6F">
              <w:rPr>
                <w:szCs w:val="24"/>
                <w:lang w:val="bg-BG"/>
              </w:rPr>
              <w:t>5</w:t>
            </w:r>
            <w:r w:rsidRPr="009532B1">
              <w:rPr>
                <w:szCs w:val="24"/>
                <w:lang w:val="bg-BG"/>
              </w:rPr>
              <w:t xml:space="preserve"> </w:t>
            </w:r>
            <w:r w:rsidRPr="009532B1">
              <w:rPr>
                <w:szCs w:val="24"/>
                <w:lang w:val="en"/>
              </w:rPr>
              <w:t xml:space="preserve">от </w:t>
            </w:r>
            <w:r w:rsidRPr="009532B1">
              <w:rPr>
                <w:szCs w:val="24"/>
                <w:lang w:val="bg-BG"/>
              </w:rPr>
              <w:t>Наредба № 3 от 2015 г. за условията и реда за прилагане на схемите за директни плащания (ДВ</w:t>
            </w:r>
            <w:r w:rsidR="0017173F">
              <w:rPr>
                <w:szCs w:val="24"/>
                <w:lang w:val="bg-BG"/>
              </w:rPr>
              <w:t>,</w:t>
            </w:r>
            <w:r w:rsidRPr="009532B1">
              <w:rPr>
                <w:szCs w:val="24"/>
                <w:lang w:val="bg-BG"/>
              </w:rPr>
              <w:t xml:space="preserve"> бр.16 от 2015 г.) (Наредба № 3 от 2015 г.) през кампания 2021 и кампания 2022;</w:t>
            </w:r>
            <w:r w:rsidR="00947360">
              <w:rPr>
                <w:szCs w:val="24"/>
                <w:lang w:val="bg-BG"/>
              </w:rPr>
              <w:t xml:space="preserve"> или</w:t>
            </w:r>
          </w:p>
          <w:p w14:paraId="67512614" w14:textId="50DA0CE0" w:rsidR="006E0BAA" w:rsidRDefault="006E0BAA" w:rsidP="001D2ADB">
            <w:pPr>
              <w:spacing w:before="0" w:after="240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2</w:t>
            </w:r>
            <w:r w:rsidR="009532B1" w:rsidRPr="009532B1">
              <w:rPr>
                <w:szCs w:val="24"/>
                <w:lang w:val="bg-BG"/>
              </w:rPr>
              <w:t>.</w:t>
            </w:r>
            <w:r w:rsidR="00BF3B3F">
              <w:rPr>
                <w:szCs w:val="24"/>
                <w:lang w:val="bg-BG"/>
              </w:rPr>
              <w:t xml:space="preserve"> да са</w:t>
            </w:r>
            <w:r w:rsidR="009532B1" w:rsidRPr="009532B1">
              <w:rPr>
                <w:szCs w:val="24"/>
                <w:lang w:val="bg-BG"/>
              </w:rPr>
              <w:t xml:space="preserve"> кандидатствали за подпомагане по схемите за обвързано с производството подпомагане по </w:t>
            </w:r>
            <w:r w:rsidR="009532B1" w:rsidRPr="009532B1">
              <w:rPr>
                <w:szCs w:val="24"/>
                <w:lang w:val="en"/>
              </w:rPr>
              <w:t>чл. 18</w:t>
            </w:r>
            <w:r w:rsidR="009532B1" w:rsidRPr="009532B1">
              <w:rPr>
                <w:szCs w:val="24"/>
                <w:lang w:val="bg-BG"/>
              </w:rPr>
              <w:t>, т. 1-8 и чл. 35, т. 4 о</w:t>
            </w:r>
            <w:r w:rsidR="009532B1" w:rsidRPr="009532B1">
              <w:rPr>
                <w:szCs w:val="24"/>
                <w:lang w:val="en"/>
              </w:rPr>
              <w:t>т Наредба № 3 от 2015 г.</w:t>
            </w:r>
            <w:r w:rsidR="009532B1" w:rsidRPr="009532B1">
              <w:rPr>
                <w:szCs w:val="24"/>
                <w:lang w:val="bg-BG"/>
              </w:rPr>
              <w:t xml:space="preserve"> през кампан</w:t>
            </w:r>
            <w:r w:rsidR="00C402C5">
              <w:rPr>
                <w:szCs w:val="24"/>
                <w:lang w:val="bg-BG"/>
              </w:rPr>
              <w:t>ия 2021 и кампания 2022</w:t>
            </w:r>
            <w:r w:rsidR="000A5FD9">
              <w:rPr>
                <w:szCs w:val="24"/>
                <w:lang w:val="bg-BG"/>
              </w:rPr>
              <w:t>;</w:t>
            </w:r>
            <w:r>
              <w:rPr>
                <w:szCs w:val="24"/>
                <w:lang w:val="bg-BG"/>
              </w:rPr>
              <w:t xml:space="preserve"> или</w:t>
            </w:r>
          </w:p>
          <w:p w14:paraId="02D9B028" w14:textId="3614E665" w:rsidR="006E0BAA" w:rsidRPr="00482415" w:rsidRDefault="006E0BAA" w:rsidP="001D2ADB">
            <w:pPr>
              <w:spacing w:before="0" w:after="240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3</w:t>
            </w:r>
            <w:r w:rsidRPr="006E0BAA">
              <w:rPr>
                <w:szCs w:val="24"/>
                <w:lang w:val="bg-BG"/>
              </w:rPr>
              <w:t xml:space="preserve">. да са кандидатствали за подпомагане по схемата за плащане за селскостопански практики, които са благоприятни за климата и околната среда (зелени директни плащания) и да са осъществявали дейност в </w:t>
            </w:r>
            <w:r w:rsidRPr="00A07A45">
              <w:rPr>
                <w:szCs w:val="24"/>
                <w:lang w:val="bg-BG"/>
              </w:rPr>
              <w:t>направление</w:t>
            </w:r>
            <w:r w:rsidRPr="006E0BAA">
              <w:rPr>
                <w:szCs w:val="24"/>
                <w:lang w:val="bg-BG"/>
              </w:rPr>
              <w:t xml:space="preserve"> „розопроизводство“ </w:t>
            </w:r>
            <w:r w:rsidR="00ED576D" w:rsidRPr="00482415">
              <w:rPr>
                <w:szCs w:val="24"/>
                <w:lang w:val="bg-BG"/>
              </w:rPr>
              <w:t>и/</w:t>
            </w:r>
            <w:r w:rsidRPr="00A07A45">
              <w:rPr>
                <w:szCs w:val="24"/>
                <w:lang w:val="bg-BG"/>
              </w:rPr>
              <w:t>или</w:t>
            </w:r>
            <w:r w:rsidRPr="006E0BAA">
              <w:rPr>
                <w:szCs w:val="24"/>
                <w:lang w:val="bg-BG"/>
              </w:rPr>
              <w:t xml:space="preserve"> „винени лозя</w:t>
            </w:r>
            <w:r w:rsidRPr="006E6A1A">
              <w:rPr>
                <w:szCs w:val="24"/>
                <w:lang w:val="bg-BG"/>
              </w:rPr>
              <w:t xml:space="preserve">“ </w:t>
            </w:r>
            <w:r w:rsidR="00ED576D" w:rsidRPr="00482415">
              <w:rPr>
                <w:szCs w:val="24"/>
                <w:lang w:val="bg-BG"/>
              </w:rPr>
              <w:t>и</w:t>
            </w:r>
            <w:r w:rsidR="00ED576D">
              <w:rPr>
                <w:szCs w:val="24"/>
                <w:lang w:val="bg-BG"/>
              </w:rPr>
              <w:t>/</w:t>
            </w:r>
            <w:r w:rsidR="00A07A45" w:rsidRPr="006E6A1A">
              <w:rPr>
                <w:szCs w:val="24"/>
                <w:lang w:val="bg-BG"/>
              </w:rPr>
              <w:t xml:space="preserve">или да са отглеждали „слънчоглед“ </w:t>
            </w:r>
            <w:r w:rsidRPr="006E6A1A">
              <w:rPr>
                <w:szCs w:val="24"/>
                <w:lang w:val="bg-BG"/>
              </w:rPr>
              <w:t xml:space="preserve">през кампания 2021 и кампания </w:t>
            </w:r>
            <w:r w:rsidRPr="006E6A1A">
              <w:rPr>
                <w:szCs w:val="24"/>
                <w:lang w:val="bg-BG"/>
              </w:rPr>
              <w:lastRenderedPageBreak/>
              <w:t>2022</w:t>
            </w:r>
            <w:r w:rsidR="000A5FD9">
              <w:rPr>
                <w:szCs w:val="24"/>
                <w:lang w:val="bg-BG"/>
              </w:rPr>
              <w:t>;</w:t>
            </w:r>
            <w:r w:rsidR="00482415">
              <w:rPr>
                <w:szCs w:val="24"/>
                <w:lang w:val="en-US"/>
              </w:rPr>
              <w:t xml:space="preserve"> </w:t>
            </w:r>
            <w:r w:rsidR="00482415">
              <w:rPr>
                <w:szCs w:val="24"/>
                <w:lang w:val="bg-BG"/>
              </w:rPr>
              <w:t>или</w:t>
            </w:r>
          </w:p>
          <w:p w14:paraId="68A89B99" w14:textId="4850C13F" w:rsidR="00AA604D" w:rsidRPr="00482415" w:rsidRDefault="00FC5565" w:rsidP="00AA604D">
            <w:pPr>
              <w:spacing w:before="0" w:after="240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4</w:t>
            </w:r>
            <w:r w:rsidR="00AA604D" w:rsidRPr="00482415">
              <w:rPr>
                <w:szCs w:val="24"/>
                <w:lang w:val="en-US"/>
              </w:rPr>
              <w:t xml:space="preserve">. </w:t>
            </w:r>
            <w:r w:rsidR="006E6A1A" w:rsidRPr="00482415">
              <w:rPr>
                <w:szCs w:val="24"/>
                <w:lang w:val="bg-BG"/>
              </w:rPr>
              <w:t xml:space="preserve">да </w:t>
            </w:r>
            <w:r w:rsidR="00AA604D" w:rsidRPr="00482415">
              <w:rPr>
                <w:szCs w:val="24"/>
                <w:lang w:val="bg-BG"/>
              </w:rPr>
              <w:t>са регистрирани по Наредба № 3 от 1999 г. за създаване и поддържане на регистър на земеделските стопани</w:t>
            </w:r>
            <w:r w:rsidR="00A07A45" w:rsidRPr="00482415">
              <w:rPr>
                <w:szCs w:val="24"/>
                <w:lang w:val="bg-BG"/>
              </w:rPr>
              <w:t xml:space="preserve"> </w:t>
            </w:r>
            <w:r w:rsidR="006E6A1A" w:rsidRPr="00482415">
              <w:rPr>
                <w:szCs w:val="24"/>
                <w:lang w:val="bg-BG"/>
              </w:rPr>
              <w:t>за стопанската 2021 – 2022 г. с</w:t>
            </w:r>
            <w:r w:rsidR="00C849FC" w:rsidRPr="00482415">
              <w:rPr>
                <w:szCs w:val="24"/>
                <w:lang w:val="bg-BG"/>
              </w:rPr>
              <w:t xml:space="preserve"> </w:t>
            </w:r>
            <w:r w:rsidR="00F97D2F" w:rsidRPr="00482415">
              <w:rPr>
                <w:szCs w:val="24"/>
                <w:lang w:val="bg-BG"/>
              </w:rPr>
              <w:t xml:space="preserve">площи с </w:t>
            </w:r>
            <w:proofErr w:type="spellStart"/>
            <w:r w:rsidR="00482415">
              <w:rPr>
                <w:szCs w:val="24"/>
                <w:lang w:val="en-US"/>
              </w:rPr>
              <w:t>култивирани</w:t>
            </w:r>
            <w:proofErr w:type="spellEnd"/>
            <w:r w:rsidR="00482415">
              <w:rPr>
                <w:szCs w:val="24"/>
                <w:lang w:val="en-US"/>
              </w:rPr>
              <w:t xml:space="preserve"> </w:t>
            </w:r>
            <w:proofErr w:type="spellStart"/>
            <w:r w:rsidR="00482415">
              <w:rPr>
                <w:szCs w:val="24"/>
                <w:lang w:val="en-US"/>
              </w:rPr>
              <w:t>гъби</w:t>
            </w:r>
            <w:proofErr w:type="spellEnd"/>
            <w:r w:rsidR="000A5FD9">
              <w:rPr>
                <w:szCs w:val="24"/>
                <w:lang w:val="bg-BG"/>
              </w:rPr>
              <w:t>;</w:t>
            </w:r>
            <w:r w:rsidR="00482415">
              <w:rPr>
                <w:szCs w:val="24"/>
                <w:lang w:val="bg-BG"/>
              </w:rPr>
              <w:t xml:space="preserve"> или</w:t>
            </w:r>
          </w:p>
          <w:p w14:paraId="5FC0ED40" w14:textId="53F07D25" w:rsidR="002508AD" w:rsidRPr="00DD7D19" w:rsidRDefault="00FC5565" w:rsidP="001F5C1F">
            <w:pPr>
              <w:spacing w:before="0" w:after="240"/>
              <w:rPr>
                <w:color w:val="000000" w:themeColor="text1"/>
                <w:szCs w:val="24"/>
                <w:lang w:val="bg-BG"/>
              </w:rPr>
            </w:pPr>
            <w:r w:rsidRPr="00DD7D19">
              <w:rPr>
                <w:color w:val="000000" w:themeColor="text1"/>
                <w:szCs w:val="24"/>
                <w:lang w:val="bg-BG"/>
              </w:rPr>
              <w:t>5</w:t>
            </w:r>
            <w:r w:rsidR="00AA604D" w:rsidRPr="00DD7D19">
              <w:rPr>
                <w:color w:val="000000" w:themeColor="text1"/>
                <w:szCs w:val="24"/>
                <w:lang w:val="en-US"/>
              </w:rPr>
              <w:t xml:space="preserve">. </w:t>
            </w:r>
            <w:r w:rsidR="00C9014A" w:rsidRPr="00DD7D19">
              <w:rPr>
                <w:color w:val="000000" w:themeColor="text1"/>
                <w:szCs w:val="24"/>
                <w:lang w:val="bg-BG"/>
              </w:rPr>
              <w:t xml:space="preserve">да </w:t>
            </w:r>
            <w:r w:rsidR="00A07A45" w:rsidRPr="00DD7D19">
              <w:rPr>
                <w:color w:val="000000" w:themeColor="text1"/>
                <w:szCs w:val="24"/>
                <w:lang w:val="en-US"/>
              </w:rPr>
              <w:t xml:space="preserve">са </w:t>
            </w:r>
            <w:proofErr w:type="spellStart"/>
            <w:r w:rsidR="00A07A45" w:rsidRPr="00DD7D19">
              <w:rPr>
                <w:color w:val="000000" w:themeColor="text1"/>
                <w:szCs w:val="24"/>
                <w:lang w:val="en-US"/>
              </w:rPr>
              <w:t>регистрирани</w:t>
            </w:r>
            <w:proofErr w:type="spellEnd"/>
            <w:r w:rsidR="00A07A45" w:rsidRPr="00DD7D19">
              <w:rPr>
                <w:color w:val="000000" w:themeColor="text1"/>
                <w:szCs w:val="24"/>
                <w:lang w:val="en-US"/>
              </w:rPr>
              <w:t xml:space="preserve"> по Наредба № 3 от 1999 г. за </w:t>
            </w:r>
            <w:proofErr w:type="spellStart"/>
            <w:r w:rsidR="00A07A45" w:rsidRPr="00DD7D19">
              <w:rPr>
                <w:color w:val="000000" w:themeColor="text1"/>
                <w:szCs w:val="24"/>
                <w:lang w:val="en-US"/>
              </w:rPr>
              <w:t>създаване</w:t>
            </w:r>
            <w:proofErr w:type="spellEnd"/>
            <w:r w:rsidR="00A07A45" w:rsidRPr="00DD7D19">
              <w:rPr>
                <w:color w:val="000000" w:themeColor="text1"/>
                <w:szCs w:val="24"/>
                <w:lang w:val="en-US"/>
              </w:rPr>
              <w:t xml:space="preserve"> и </w:t>
            </w:r>
            <w:proofErr w:type="spellStart"/>
            <w:r w:rsidR="00A07A45" w:rsidRPr="00DD7D19">
              <w:rPr>
                <w:color w:val="000000" w:themeColor="text1"/>
                <w:szCs w:val="24"/>
                <w:lang w:val="en-US"/>
              </w:rPr>
              <w:t>поддържане</w:t>
            </w:r>
            <w:proofErr w:type="spellEnd"/>
            <w:r w:rsidR="00A07A45" w:rsidRPr="00DD7D19">
              <w:rPr>
                <w:color w:val="000000" w:themeColor="text1"/>
                <w:szCs w:val="24"/>
                <w:lang w:val="en-US"/>
              </w:rPr>
              <w:t xml:space="preserve"> на </w:t>
            </w:r>
            <w:proofErr w:type="spellStart"/>
            <w:r w:rsidR="00A07A45" w:rsidRPr="00DD7D19">
              <w:rPr>
                <w:color w:val="000000" w:themeColor="text1"/>
                <w:szCs w:val="24"/>
                <w:lang w:val="en-US"/>
              </w:rPr>
              <w:t>регистър</w:t>
            </w:r>
            <w:proofErr w:type="spellEnd"/>
            <w:r w:rsidR="00A07A45" w:rsidRPr="00DD7D19">
              <w:rPr>
                <w:color w:val="000000" w:themeColor="text1"/>
                <w:szCs w:val="24"/>
                <w:lang w:val="en-US"/>
              </w:rPr>
              <w:t xml:space="preserve"> </w:t>
            </w:r>
            <w:r w:rsidR="00C9014A" w:rsidRPr="00DD7D19">
              <w:rPr>
                <w:color w:val="000000" w:themeColor="text1"/>
                <w:szCs w:val="24"/>
                <w:lang w:val="en-US"/>
              </w:rPr>
              <w:t xml:space="preserve">на земеделските стопани </w:t>
            </w:r>
            <w:r w:rsidR="00C9014A" w:rsidRPr="00DD7D19">
              <w:rPr>
                <w:color w:val="000000" w:themeColor="text1"/>
                <w:szCs w:val="24"/>
                <w:lang w:val="bg-BG"/>
              </w:rPr>
              <w:t xml:space="preserve">за стопанската 2021 – 2022 г. </w:t>
            </w:r>
            <w:r w:rsidR="00A07A45" w:rsidRPr="00DD7D19">
              <w:rPr>
                <w:color w:val="000000" w:themeColor="text1"/>
                <w:szCs w:val="24"/>
                <w:lang w:val="en-US"/>
              </w:rPr>
              <w:t xml:space="preserve">и да са </w:t>
            </w:r>
            <w:r w:rsidR="00DC6A61" w:rsidRPr="00DD7D19">
              <w:rPr>
                <w:color w:val="000000" w:themeColor="text1"/>
                <w:szCs w:val="24"/>
                <w:lang w:val="bg-BG"/>
              </w:rPr>
              <w:t>собственици на</w:t>
            </w:r>
            <w:r w:rsidR="00A07A45" w:rsidRPr="00DD7D19">
              <w:rPr>
                <w:color w:val="000000" w:themeColor="text1"/>
                <w:szCs w:val="24"/>
                <w:lang w:val="en-US"/>
              </w:rPr>
              <w:t xml:space="preserve"> </w:t>
            </w:r>
            <w:r w:rsidR="00A07A45" w:rsidRPr="00DD7D19">
              <w:rPr>
                <w:color w:val="000000" w:themeColor="text1"/>
                <w:szCs w:val="24"/>
                <w:lang w:val="bg-BG"/>
              </w:rPr>
              <w:t>телета за угояване</w:t>
            </w:r>
            <w:r w:rsidR="003D6BD5" w:rsidRPr="00DD7D19">
              <w:rPr>
                <w:color w:val="000000" w:themeColor="text1"/>
                <w:szCs w:val="24"/>
                <w:lang w:val="bg-BG"/>
              </w:rPr>
              <w:t xml:space="preserve"> мъжки</w:t>
            </w:r>
            <w:r w:rsidR="00A84439" w:rsidRPr="00DD7D19">
              <w:rPr>
                <w:color w:val="000000" w:themeColor="text1"/>
                <w:szCs w:val="24"/>
                <w:lang w:val="bg-BG"/>
              </w:rPr>
              <w:t xml:space="preserve"> от 6 месеца</w:t>
            </w:r>
            <w:r w:rsidR="00A07A45" w:rsidRPr="00DD7D19">
              <w:rPr>
                <w:color w:val="000000" w:themeColor="text1"/>
                <w:szCs w:val="24"/>
                <w:lang w:val="bg-BG"/>
              </w:rPr>
              <w:t xml:space="preserve"> до </w:t>
            </w:r>
            <w:r w:rsidR="00AD7BA1" w:rsidRPr="00DD7D19">
              <w:rPr>
                <w:color w:val="000000" w:themeColor="text1"/>
                <w:szCs w:val="24"/>
                <w:lang w:val="bg-BG"/>
              </w:rPr>
              <w:t>24 месеца</w:t>
            </w:r>
            <w:r w:rsidR="005B52FE" w:rsidRPr="00DD7D19">
              <w:rPr>
                <w:color w:val="000000" w:themeColor="text1"/>
                <w:szCs w:val="24"/>
                <w:lang w:val="bg-BG"/>
              </w:rPr>
              <w:t>,</w:t>
            </w:r>
            <w:r w:rsidR="002508AD" w:rsidRPr="00DD7D19">
              <w:rPr>
                <w:color w:val="000000" w:themeColor="text1"/>
                <w:szCs w:val="24"/>
                <w:lang w:val="bg-BG"/>
              </w:rPr>
              <w:t xml:space="preserve"> </w:t>
            </w:r>
            <w:r w:rsidR="001F5C1F" w:rsidRPr="00DD7D19">
              <w:rPr>
                <w:color w:val="000000" w:themeColor="text1"/>
                <w:szCs w:val="24"/>
                <w:lang w:val="bg-BG"/>
              </w:rPr>
              <w:t xml:space="preserve">отглеждани в животновъден обект по чл. 137 от Закона за ветеринарномедицинската дейност и регистрирани в Интегрираната информационна система на Българска агенция по безопасност на храните – </w:t>
            </w:r>
            <w:proofErr w:type="spellStart"/>
            <w:r w:rsidR="001F5C1F" w:rsidRPr="00DD7D19">
              <w:rPr>
                <w:color w:val="000000" w:themeColor="text1"/>
                <w:szCs w:val="24"/>
                <w:lang w:val="bg-BG"/>
              </w:rPr>
              <w:t>ВетИс</w:t>
            </w:r>
            <w:proofErr w:type="spellEnd"/>
            <w:r w:rsidR="008A5ABA">
              <w:rPr>
                <w:color w:val="000000" w:themeColor="text1"/>
                <w:szCs w:val="24"/>
                <w:lang w:val="bg-BG"/>
              </w:rPr>
              <w:t>;</w:t>
            </w:r>
            <w:r w:rsidR="002508AD" w:rsidRPr="00DD7D19">
              <w:rPr>
                <w:color w:val="000000" w:themeColor="text1"/>
                <w:szCs w:val="24"/>
                <w:lang w:val="bg-BG"/>
              </w:rPr>
              <w:t xml:space="preserve"> или</w:t>
            </w:r>
          </w:p>
          <w:p w14:paraId="1FC1C74B" w14:textId="186107EE" w:rsidR="00AA604D" w:rsidRPr="002508AD" w:rsidRDefault="002508AD" w:rsidP="00E61F16">
            <w:pPr>
              <w:spacing w:before="0" w:after="240"/>
              <w:rPr>
                <w:szCs w:val="24"/>
                <w:lang w:val="bg-BG"/>
              </w:rPr>
            </w:pPr>
            <w:r w:rsidRPr="00DD7D19">
              <w:rPr>
                <w:color w:val="000000" w:themeColor="text1"/>
                <w:szCs w:val="24"/>
                <w:lang w:val="bg-BG"/>
              </w:rPr>
              <w:t xml:space="preserve">6. да са регистрирани по Наредба № 3 от 1999 г. за създаване и поддържане на регистър на земеделските стопани за стопанската 2021 – 2022 г. и да са собственици на телета за угояване </w:t>
            </w:r>
            <w:r w:rsidR="00A84439" w:rsidRPr="00DD7D19">
              <w:rPr>
                <w:color w:val="000000" w:themeColor="text1"/>
                <w:szCs w:val="24"/>
                <w:lang w:val="bg-BG"/>
              </w:rPr>
              <w:t xml:space="preserve">от 6 месеца </w:t>
            </w:r>
            <w:r w:rsidRPr="00DD7D19">
              <w:rPr>
                <w:color w:val="000000" w:themeColor="text1"/>
                <w:szCs w:val="24"/>
                <w:lang w:val="bg-BG"/>
              </w:rPr>
              <w:t xml:space="preserve">до 24 месеца, от </w:t>
            </w:r>
            <w:r w:rsidR="003D6BD5" w:rsidRPr="00DD7D19">
              <w:rPr>
                <w:color w:val="000000" w:themeColor="text1"/>
                <w:szCs w:val="24"/>
                <w:lang w:val="bg-BG"/>
              </w:rPr>
              <w:t>месодайни породи</w:t>
            </w:r>
            <w:r w:rsidRPr="00DD7D19">
              <w:rPr>
                <w:color w:val="000000" w:themeColor="text1"/>
                <w:szCs w:val="24"/>
                <w:lang w:val="bg-BG"/>
              </w:rPr>
              <w:t xml:space="preserve">, отглеждани в животновъден обект по чл. 137 от Закона за ветеринарномедицинската дейност и регистрирани в Интегрираната информационна система на Българска агенция по безопасност на храните – </w:t>
            </w:r>
            <w:proofErr w:type="spellStart"/>
            <w:r w:rsidRPr="00DD7D19">
              <w:rPr>
                <w:color w:val="000000" w:themeColor="text1"/>
                <w:szCs w:val="24"/>
                <w:lang w:val="bg-BG"/>
              </w:rPr>
              <w:t>ВетИс</w:t>
            </w:r>
            <w:proofErr w:type="spellEnd"/>
            <w:r w:rsidRPr="00DD7D19">
              <w:rPr>
                <w:color w:val="000000" w:themeColor="text1"/>
                <w:szCs w:val="24"/>
                <w:lang w:val="bg-BG"/>
              </w:rPr>
              <w:t>.</w:t>
            </w:r>
          </w:p>
        </w:tc>
      </w:tr>
    </w:tbl>
    <w:p w14:paraId="04A55867" w14:textId="77777777" w:rsidR="001A26CD" w:rsidRPr="001E12BA" w:rsidRDefault="001A26CD" w:rsidP="00A51B8A">
      <w:pPr>
        <w:pStyle w:val="Heading6"/>
        <w:ind w:left="0"/>
        <w:rPr>
          <w:rFonts w:ascii="Times New Roman" w:hAnsi="Times New Roman"/>
          <w:i/>
          <w:noProof w:val="0"/>
          <w:sz w:val="24"/>
        </w:rPr>
      </w:pPr>
      <w:r w:rsidRPr="001E12BA">
        <w:rPr>
          <w:rFonts w:ascii="Times New Roman" w:hAnsi="Times New Roman"/>
          <w:i/>
          <w:noProof w:val="0"/>
          <w:sz w:val="24"/>
        </w:rPr>
        <w:lastRenderedPageBreak/>
        <w:t xml:space="preserve">Допустими </w:t>
      </w:r>
      <w:proofErr w:type="spellStart"/>
      <w:r w:rsidRPr="001E12BA">
        <w:rPr>
          <w:rFonts w:ascii="Times New Roman" w:hAnsi="Times New Roman"/>
          <w:i/>
          <w:noProof w:val="0"/>
          <w:sz w:val="24"/>
        </w:rPr>
        <w:t>разходи</w:t>
      </w:r>
      <w:proofErr w:type="spellEnd"/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20" w:type="dxa"/>
          <w:bottom w:w="120" w:type="dxa"/>
        </w:tblCellMar>
        <w:tblLook w:val="04A0" w:firstRow="1" w:lastRow="0" w:firstColumn="1" w:lastColumn="0" w:noHBand="0" w:noVBand="1"/>
      </w:tblPr>
      <w:tblGrid>
        <w:gridCol w:w="9288"/>
      </w:tblGrid>
      <w:tr w:rsidR="00733954" w14:paraId="278EFB35" w14:textId="77777777" w:rsidTr="004163D1">
        <w:tc>
          <w:tcPr>
            <w:tcW w:w="12000" w:type="dxa"/>
            <w:shd w:val="clear" w:color="auto" w:fill="auto"/>
            <w:tcMar>
              <w:top w:w="20" w:type="dxa"/>
              <w:bottom w:w="20" w:type="dxa"/>
            </w:tcMar>
            <w:vAlign w:val="center"/>
          </w:tcPr>
          <w:p w14:paraId="6C91311E" w14:textId="6B1832EE" w:rsidR="00733954" w:rsidRDefault="00733954" w:rsidP="00405691">
            <w:pPr>
              <w:spacing w:before="0" w:after="240"/>
              <w:rPr>
                <w:szCs w:val="24"/>
              </w:rPr>
            </w:pPr>
            <w:proofErr w:type="spellStart"/>
            <w:r>
              <w:rPr>
                <w:szCs w:val="24"/>
              </w:rPr>
              <w:t>Финансова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помощ</w:t>
            </w:r>
            <w:proofErr w:type="spellEnd"/>
            <w:r>
              <w:rPr>
                <w:szCs w:val="24"/>
              </w:rPr>
              <w:t xml:space="preserve"> се </w:t>
            </w:r>
            <w:proofErr w:type="spellStart"/>
            <w:r>
              <w:rPr>
                <w:szCs w:val="24"/>
              </w:rPr>
              <w:t>предоставя</w:t>
            </w:r>
            <w:proofErr w:type="spellEnd"/>
            <w:r>
              <w:rPr>
                <w:szCs w:val="24"/>
              </w:rPr>
              <w:t xml:space="preserve"> на земеделски стопани, </w:t>
            </w:r>
            <w:proofErr w:type="spellStart"/>
            <w:r>
              <w:rPr>
                <w:szCs w:val="24"/>
              </w:rPr>
              <w:t>осъществяващи</w:t>
            </w:r>
            <w:proofErr w:type="spellEnd"/>
            <w:r>
              <w:rPr>
                <w:szCs w:val="24"/>
              </w:rPr>
              <w:t xml:space="preserve"> дейност в следните </w:t>
            </w:r>
            <w:proofErr w:type="spellStart"/>
            <w:r>
              <w:rPr>
                <w:szCs w:val="24"/>
              </w:rPr>
              <w:t>производствени</w:t>
            </w:r>
            <w:proofErr w:type="spellEnd"/>
            <w:r>
              <w:rPr>
                <w:szCs w:val="24"/>
              </w:rPr>
              <w:t xml:space="preserve"> </w:t>
            </w:r>
            <w:r w:rsidR="00A07A45">
              <w:rPr>
                <w:szCs w:val="24"/>
                <w:lang w:val="bg-BG"/>
              </w:rPr>
              <w:t>направления</w:t>
            </w:r>
            <w:r>
              <w:rPr>
                <w:szCs w:val="24"/>
              </w:rPr>
              <w:t>:</w:t>
            </w:r>
          </w:p>
          <w:p w14:paraId="1916504D" w14:textId="77777777" w:rsidR="00110D3C" w:rsidRPr="00947360" w:rsidRDefault="00110D3C" w:rsidP="00110D3C">
            <w:pPr>
              <w:spacing w:before="240" w:after="240"/>
              <w:jc w:val="left"/>
              <w:rPr>
                <w:szCs w:val="24"/>
                <w:lang w:val="bg-BG"/>
              </w:rPr>
            </w:pPr>
            <w:r w:rsidRPr="00947360">
              <w:rPr>
                <w:szCs w:val="24"/>
              </w:rPr>
              <w:t xml:space="preserve">•           </w:t>
            </w:r>
            <w:proofErr w:type="spellStart"/>
            <w:r w:rsidRPr="00947360">
              <w:rPr>
                <w:szCs w:val="24"/>
              </w:rPr>
              <w:t>плодове</w:t>
            </w:r>
            <w:proofErr w:type="spellEnd"/>
            <w:r w:rsidRPr="00947360">
              <w:rPr>
                <w:szCs w:val="24"/>
              </w:rPr>
              <w:t xml:space="preserve"> и </w:t>
            </w:r>
            <w:proofErr w:type="spellStart"/>
            <w:r w:rsidRPr="00947360">
              <w:rPr>
                <w:szCs w:val="24"/>
              </w:rPr>
              <w:t>зеленчуци</w:t>
            </w:r>
            <w:proofErr w:type="spellEnd"/>
            <w:r w:rsidR="00947360">
              <w:rPr>
                <w:szCs w:val="24"/>
                <w:lang w:val="bg-BG"/>
              </w:rPr>
              <w:t>;</w:t>
            </w:r>
          </w:p>
          <w:p w14:paraId="08134BF4" w14:textId="77777777" w:rsidR="00110D3C" w:rsidRPr="00947360" w:rsidRDefault="00110D3C" w:rsidP="00110D3C">
            <w:pPr>
              <w:spacing w:before="240" w:after="240"/>
              <w:jc w:val="left"/>
              <w:rPr>
                <w:szCs w:val="24"/>
                <w:lang w:val="bg-BG"/>
              </w:rPr>
            </w:pPr>
            <w:r w:rsidRPr="00947360">
              <w:rPr>
                <w:szCs w:val="24"/>
              </w:rPr>
              <w:t xml:space="preserve">•           </w:t>
            </w:r>
            <w:proofErr w:type="spellStart"/>
            <w:r w:rsidRPr="00947360">
              <w:rPr>
                <w:szCs w:val="24"/>
              </w:rPr>
              <w:t>розопроизводство</w:t>
            </w:r>
            <w:proofErr w:type="spellEnd"/>
            <w:r w:rsidR="00947360">
              <w:rPr>
                <w:szCs w:val="24"/>
                <w:lang w:val="bg-BG"/>
              </w:rPr>
              <w:t>;</w:t>
            </w:r>
          </w:p>
          <w:p w14:paraId="67558909" w14:textId="77777777" w:rsidR="00110D3C" w:rsidRDefault="00110D3C" w:rsidP="00110D3C">
            <w:pPr>
              <w:spacing w:before="240" w:after="240"/>
              <w:jc w:val="left"/>
              <w:rPr>
                <w:szCs w:val="24"/>
                <w:lang w:val="bg-BG"/>
              </w:rPr>
            </w:pPr>
            <w:r w:rsidRPr="00947360">
              <w:rPr>
                <w:szCs w:val="24"/>
              </w:rPr>
              <w:t xml:space="preserve">•           </w:t>
            </w:r>
            <w:proofErr w:type="spellStart"/>
            <w:r w:rsidRPr="00947360">
              <w:rPr>
                <w:szCs w:val="24"/>
              </w:rPr>
              <w:t>винени</w:t>
            </w:r>
            <w:proofErr w:type="spellEnd"/>
            <w:r w:rsidRPr="00947360">
              <w:rPr>
                <w:szCs w:val="24"/>
              </w:rPr>
              <w:t xml:space="preserve"> </w:t>
            </w:r>
            <w:proofErr w:type="spellStart"/>
            <w:r w:rsidRPr="00947360">
              <w:rPr>
                <w:szCs w:val="24"/>
              </w:rPr>
              <w:t>лозя</w:t>
            </w:r>
            <w:proofErr w:type="spellEnd"/>
            <w:r w:rsidR="00947360">
              <w:rPr>
                <w:szCs w:val="24"/>
                <w:lang w:val="bg-BG"/>
              </w:rPr>
              <w:t>;</w:t>
            </w:r>
          </w:p>
          <w:p w14:paraId="2B5A4F75" w14:textId="18117D9D" w:rsidR="00A07A45" w:rsidRDefault="00A07A45" w:rsidP="00110D3C">
            <w:pPr>
              <w:spacing w:before="240" w:after="240"/>
              <w:jc w:val="left"/>
              <w:rPr>
                <w:szCs w:val="24"/>
                <w:lang w:val="bg-BG"/>
              </w:rPr>
            </w:pPr>
            <w:r w:rsidRPr="00A07A45">
              <w:rPr>
                <w:szCs w:val="24"/>
                <w:lang w:val="bg-BG"/>
              </w:rPr>
              <w:t xml:space="preserve">•           </w:t>
            </w:r>
            <w:r>
              <w:rPr>
                <w:szCs w:val="24"/>
                <w:lang w:val="bg-BG"/>
              </w:rPr>
              <w:t>слънчоглед;</w:t>
            </w:r>
          </w:p>
          <w:p w14:paraId="720CADB3" w14:textId="66D6A76E" w:rsidR="00A07A45" w:rsidRDefault="00A07A45" w:rsidP="00110D3C">
            <w:pPr>
              <w:spacing w:before="240" w:after="240"/>
              <w:jc w:val="left"/>
              <w:rPr>
                <w:szCs w:val="24"/>
                <w:lang w:val="bg-BG"/>
              </w:rPr>
            </w:pPr>
            <w:r w:rsidRPr="00A07A45">
              <w:rPr>
                <w:szCs w:val="24"/>
                <w:lang w:val="bg-BG"/>
              </w:rPr>
              <w:t xml:space="preserve">•           </w:t>
            </w:r>
            <w:r>
              <w:rPr>
                <w:szCs w:val="24"/>
                <w:lang w:val="bg-BG"/>
              </w:rPr>
              <w:t>култивирани гъби;</w:t>
            </w:r>
          </w:p>
          <w:p w14:paraId="53E203A5" w14:textId="34BF539D" w:rsidR="00A07A45" w:rsidRPr="00DD7D19" w:rsidRDefault="00A07A45" w:rsidP="00110D3C">
            <w:pPr>
              <w:spacing w:before="240" w:after="240"/>
              <w:jc w:val="left"/>
              <w:rPr>
                <w:color w:val="000000" w:themeColor="text1"/>
                <w:szCs w:val="24"/>
                <w:lang w:val="bg-BG"/>
              </w:rPr>
            </w:pPr>
            <w:r w:rsidRPr="00DD7D19">
              <w:rPr>
                <w:color w:val="000000" w:themeColor="text1"/>
                <w:szCs w:val="24"/>
                <w:lang w:val="bg-BG"/>
              </w:rPr>
              <w:t>•           телета за угояване</w:t>
            </w:r>
            <w:r w:rsidR="003D6BD5" w:rsidRPr="00DD7D19">
              <w:rPr>
                <w:color w:val="000000" w:themeColor="text1"/>
                <w:szCs w:val="24"/>
                <w:lang w:val="bg-BG"/>
              </w:rPr>
              <w:t xml:space="preserve"> - мъжки</w:t>
            </w:r>
            <w:r w:rsidRPr="00DD7D19">
              <w:rPr>
                <w:color w:val="000000" w:themeColor="text1"/>
                <w:szCs w:val="24"/>
                <w:lang w:val="bg-BG"/>
              </w:rPr>
              <w:t xml:space="preserve"> </w:t>
            </w:r>
            <w:r w:rsidR="002508AD" w:rsidRPr="00DD7D19">
              <w:rPr>
                <w:color w:val="000000" w:themeColor="text1"/>
                <w:szCs w:val="24"/>
                <w:lang w:val="bg-BG"/>
              </w:rPr>
              <w:t>от 6</w:t>
            </w:r>
            <w:r w:rsidR="000D6CAA" w:rsidRPr="00DD7D19">
              <w:rPr>
                <w:color w:val="000000" w:themeColor="text1"/>
                <w:szCs w:val="24"/>
                <w:lang w:val="bg-BG"/>
              </w:rPr>
              <w:t xml:space="preserve"> месеца</w:t>
            </w:r>
            <w:r w:rsidR="002508AD" w:rsidRPr="00DD7D19">
              <w:rPr>
                <w:color w:val="000000" w:themeColor="text1"/>
                <w:szCs w:val="24"/>
                <w:lang w:val="bg-BG"/>
              </w:rPr>
              <w:t xml:space="preserve"> </w:t>
            </w:r>
            <w:r w:rsidRPr="00DD7D19">
              <w:rPr>
                <w:color w:val="000000" w:themeColor="text1"/>
                <w:szCs w:val="24"/>
                <w:lang w:val="bg-BG"/>
              </w:rPr>
              <w:t xml:space="preserve">до </w:t>
            </w:r>
            <w:r w:rsidR="00AD7BA1" w:rsidRPr="00DD7D19">
              <w:rPr>
                <w:color w:val="000000" w:themeColor="text1"/>
                <w:szCs w:val="24"/>
                <w:lang w:val="bg-BG"/>
              </w:rPr>
              <w:t>24 месеца</w:t>
            </w:r>
            <w:r w:rsidRPr="00DD7D19">
              <w:rPr>
                <w:color w:val="000000" w:themeColor="text1"/>
                <w:szCs w:val="24"/>
                <w:lang w:val="bg-BG"/>
              </w:rPr>
              <w:t>;</w:t>
            </w:r>
          </w:p>
          <w:p w14:paraId="354B3040" w14:textId="5DA98ED2" w:rsidR="002508AD" w:rsidRPr="00DD7D19" w:rsidRDefault="002508AD" w:rsidP="00110D3C">
            <w:pPr>
              <w:spacing w:before="240" w:after="240"/>
              <w:jc w:val="left"/>
              <w:rPr>
                <w:color w:val="000000" w:themeColor="text1"/>
                <w:szCs w:val="24"/>
                <w:lang w:val="bg-BG"/>
              </w:rPr>
            </w:pPr>
            <w:r w:rsidRPr="00DD7D19">
              <w:rPr>
                <w:color w:val="000000" w:themeColor="text1"/>
                <w:szCs w:val="24"/>
                <w:lang w:val="bg-BG"/>
              </w:rPr>
              <w:t>•           телета за угояване от месодайни породи</w:t>
            </w:r>
            <w:r w:rsidR="000D6CAA" w:rsidRPr="00DD7D19">
              <w:rPr>
                <w:color w:val="000000" w:themeColor="text1"/>
                <w:szCs w:val="24"/>
                <w:lang w:val="bg-BG"/>
              </w:rPr>
              <w:t xml:space="preserve"> от 6 месеца до 24 месеца</w:t>
            </w:r>
            <w:r w:rsidRPr="00DD7D19">
              <w:rPr>
                <w:color w:val="000000" w:themeColor="text1"/>
                <w:szCs w:val="24"/>
                <w:lang w:val="bg-BG"/>
              </w:rPr>
              <w:t>;</w:t>
            </w:r>
          </w:p>
          <w:p w14:paraId="5776FD5A" w14:textId="5D4575AF" w:rsidR="00240187" w:rsidRDefault="00110D3C" w:rsidP="004163D1">
            <w:pPr>
              <w:spacing w:before="240" w:after="240"/>
              <w:jc w:val="left"/>
              <w:rPr>
                <w:szCs w:val="24"/>
                <w:lang w:val="bg-BG"/>
              </w:rPr>
            </w:pPr>
            <w:r w:rsidRPr="00947360">
              <w:rPr>
                <w:szCs w:val="24"/>
              </w:rPr>
              <w:t xml:space="preserve">•           </w:t>
            </w:r>
            <w:proofErr w:type="gramStart"/>
            <w:r w:rsidRPr="00947360">
              <w:rPr>
                <w:szCs w:val="24"/>
              </w:rPr>
              <w:t>отглеждане</w:t>
            </w:r>
            <w:proofErr w:type="gramEnd"/>
            <w:r w:rsidRPr="00947360">
              <w:rPr>
                <w:szCs w:val="24"/>
              </w:rPr>
              <w:t xml:space="preserve"> на селскостопански </w:t>
            </w:r>
            <w:proofErr w:type="spellStart"/>
            <w:r w:rsidRPr="00947360">
              <w:rPr>
                <w:szCs w:val="24"/>
              </w:rPr>
              <w:t>животни</w:t>
            </w:r>
            <w:proofErr w:type="spellEnd"/>
            <w:r w:rsidRPr="00947360">
              <w:rPr>
                <w:szCs w:val="24"/>
              </w:rPr>
              <w:t xml:space="preserve"> /ЕПЖ</w:t>
            </w:r>
            <w:r w:rsidR="004E04E2">
              <w:rPr>
                <w:szCs w:val="24"/>
                <w:lang w:val="bg-BG"/>
              </w:rPr>
              <w:t xml:space="preserve"> </w:t>
            </w:r>
            <w:r w:rsidRPr="00947360">
              <w:rPr>
                <w:szCs w:val="24"/>
              </w:rPr>
              <w:t>и ДПЖ/</w:t>
            </w:r>
            <w:r w:rsidR="00240187">
              <w:rPr>
                <w:szCs w:val="24"/>
                <w:lang w:val="bg-BG"/>
              </w:rPr>
              <w:t>.</w:t>
            </w:r>
          </w:p>
          <w:p w14:paraId="0AE252CB" w14:textId="1ED1E364" w:rsidR="00733954" w:rsidRPr="00184EDE" w:rsidRDefault="00733954" w:rsidP="00482415">
            <w:pPr>
              <w:spacing w:before="240" w:after="240"/>
              <w:rPr>
                <w:szCs w:val="24"/>
                <w:lang w:val="bg-BG"/>
              </w:rPr>
            </w:pPr>
            <w:proofErr w:type="spellStart"/>
            <w:r w:rsidRPr="00482415">
              <w:rPr>
                <w:szCs w:val="24"/>
              </w:rPr>
              <w:t>Един</w:t>
            </w:r>
            <w:proofErr w:type="spellEnd"/>
            <w:r w:rsidRPr="00482415">
              <w:rPr>
                <w:szCs w:val="24"/>
              </w:rPr>
              <w:t xml:space="preserve"> земеделски </w:t>
            </w:r>
            <w:proofErr w:type="spellStart"/>
            <w:r w:rsidRPr="00482415">
              <w:rPr>
                <w:szCs w:val="24"/>
              </w:rPr>
              <w:t>стопанин</w:t>
            </w:r>
            <w:proofErr w:type="spellEnd"/>
            <w:r w:rsidRPr="00482415">
              <w:rPr>
                <w:szCs w:val="24"/>
              </w:rPr>
              <w:t xml:space="preserve"> </w:t>
            </w:r>
            <w:proofErr w:type="spellStart"/>
            <w:r w:rsidRPr="00482415">
              <w:rPr>
                <w:szCs w:val="24"/>
              </w:rPr>
              <w:t>може</w:t>
            </w:r>
            <w:proofErr w:type="spellEnd"/>
            <w:r w:rsidRPr="00482415">
              <w:rPr>
                <w:szCs w:val="24"/>
              </w:rPr>
              <w:t xml:space="preserve"> да </w:t>
            </w:r>
            <w:proofErr w:type="spellStart"/>
            <w:r w:rsidRPr="00482415">
              <w:rPr>
                <w:szCs w:val="24"/>
              </w:rPr>
              <w:t>кандидатства</w:t>
            </w:r>
            <w:proofErr w:type="spellEnd"/>
            <w:r w:rsidRPr="00482415">
              <w:rPr>
                <w:szCs w:val="24"/>
              </w:rPr>
              <w:t xml:space="preserve"> </w:t>
            </w:r>
            <w:r w:rsidR="00A07A45" w:rsidRPr="00482415">
              <w:rPr>
                <w:szCs w:val="24"/>
              </w:rPr>
              <w:t xml:space="preserve">за подпомагане за </w:t>
            </w:r>
            <w:proofErr w:type="spellStart"/>
            <w:r w:rsidR="00A07A45" w:rsidRPr="00482415">
              <w:rPr>
                <w:szCs w:val="24"/>
              </w:rPr>
              <w:t>повече</w:t>
            </w:r>
            <w:proofErr w:type="spellEnd"/>
            <w:r w:rsidR="00A07A45" w:rsidRPr="00482415">
              <w:rPr>
                <w:szCs w:val="24"/>
              </w:rPr>
              <w:t xml:space="preserve"> от </w:t>
            </w:r>
            <w:proofErr w:type="spellStart"/>
            <w:r w:rsidR="00A07A45" w:rsidRPr="00482415">
              <w:rPr>
                <w:szCs w:val="24"/>
              </w:rPr>
              <w:t>ед</w:t>
            </w:r>
            <w:proofErr w:type="spellEnd"/>
            <w:r w:rsidR="00A07A45" w:rsidRPr="00482415">
              <w:rPr>
                <w:szCs w:val="24"/>
                <w:lang w:val="bg-BG"/>
              </w:rPr>
              <w:t>но</w:t>
            </w:r>
            <w:r w:rsidRPr="00482415">
              <w:rPr>
                <w:szCs w:val="24"/>
              </w:rPr>
              <w:t xml:space="preserve"> от </w:t>
            </w:r>
            <w:proofErr w:type="spellStart"/>
            <w:r w:rsidRPr="00482415">
              <w:rPr>
                <w:szCs w:val="24"/>
              </w:rPr>
              <w:t>изброените</w:t>
            </w:r>
            <w:proofErr w:type="spellEnd"/>
            <w:r w:rsidRPr="00482415">
              <w:rPr>
                <w:szCs w:val="24"/>
              </w:rPr>
              <w:t xml:space="preserve"> </w:t>
            </w:r>
            <w:r w:rsidR="00A07A45" w:rsidRPr="00482415">
              <w:rPr>
                <w:szCs w:val="24"/>
                <w:lang w:val="bg-BG"/>
              </w:rPr>
              <w:t>направления</w:t>
            </w:r>
            <w:r w:rsidRPr="00482415">
              <w:rPr>
                <w:szCs w:val="24"/>
              </w:rPr>
              <w:t>.</w:t>
            </w:r>
          </w:p>
        </w:tc>
      </w:tr>
    </w:tbl>
    <w:p w14:paraId="3347E257" w14:textId="77777777" w:rsidR="00733954" w:rsidRPr="001E12BA" w:rsidRDefault="00733954" w:rsidP="00A51B8A">
      <w:pPr>
        <w:pStyle w:val="Heading6"/>
        <w:ind w:left="0"/>
        <w:rPr>
          <w:rFonts w:ascii="Times New Roman" w:hAnsi="Times New Roman"/>
          <w:i/>
          <w:noProof w:val="0"/>
          <w:sz w:val="24"/>
        </w:rPr>
      </w:pPr>
      <w:r w:rsidRPr="001E12BA">
        <w:rPr>
          <w:rFonts w:ascii="Times New Roman" w:hAnsi="Times New Roman"/>
          <w:i/>
          <w:noProof w:val="0"/>
          <w:sz w:val="24"/>
        </w:rPr>
        <w:t>Условия за допустимост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20" w:type="dxa"/>
          <w:bottom w:w="120" w:type="dxa"/>
        </w:tblCellMar>
        <w:tblLook w:val="04A0" w:firstRow="1" w:lastRow="0" w:firstColumn="1" w:lastColumn="0" w:noHBand="0" w:noVBand="1"/>
      </w:tblPr>
      <w:tblGrid>
        <w:gridCol w:w="9288"/>
      </w:tblGrid>
      <w:tr w:rsidR="00733954" w14:paraId="205743E2" w14:textId="77777777" w:rsidTr="004163D1">
        <w:tc>
          <w:tcPr>
            <w:tcW w:w="12000" w:type="dxa"/>
            <w:shd w:val="clear" w:color="auto" w:fill="auto"/>
            <w:tcMar>
              <w:top w:w="20" w:type="dxa"/>
              <w:bottom w:w="20" w:type="dxa"/>
            </w:tcMar>
            <w:vAlign w:val="center"/>
          </w:tcPr>
          <w:p w14:paraId="576B30C2" w14:textId="61854033" w:rsidR="00DC47D0" w:rsidRPr="00DC47D0" w:rsidRDefault="00DC47D0" w:rsidP="00DC47D0">
            <w:pPr>
              <w:spacing w:before="0" w:after="240"/>
              <w:rPr>
                <w:szCs w:val="24"/>
              </w:rPr>
            </w:pPr>
            <w:proofErr w:type="spellStart"/>
            <w:r w:rsidRPr="00DC47D0">
              <w:rPr>
                <w:szCs w:val="24"/>
              </w:rPr>
              <w:t>Подпомагането</w:t>
            </w:r>
            <w:proofErr w:type="spellEnd"/>
            <w:r w:rsidRPr="00DC47D0">
              <w:rPr>
                <w:szCs w:val="24"/>
              </w:rPr>
              <w:t xml:space="preserve"> се </w:t>
            </w:r>
            <w:proofErr w:type="spellStart"/>
            <w:r w:rsidRPr="00DC47D0">
              <w:rPr>
                <w:szCs w:val="24"/>
              </w:rPr>
              <w:t>предоставя</w:t>
            </w:r>
            <w:proofErr w:type="spellEnd"/>
            <w:r w:rsidRPr="00DC47D0">
              <w:rPr>
                <w:szCs w:val="24"/>
              </w:rPr>
              <w:t xml:space="preserve"> на земеделски стопани, </w:t>
            </w:r>
            <w:proofErr w:type="spellStart"/>
            <w:r w:rsidRPr="00DC47D0">
              <w:rPr>
                <w:szCs w:val="24"/>
              </w:rPr>
              <w:t>развиващи</w:t>
            </w:r>
            <w:proofErr w:type="spellEnd"/>
            <w:r w:rsidRPr="00DC47D0">
              <w:rPr>
                <w:szCs w:val="24"/>
              </w:rPr>
              <w:t xml:space="preserve"> дейност в </w:t>
            </w:r>
            <w:proofErr w:type="spellStart"/>
            <w:r w:rsidRPr="00DC47D0">
              <w:rPr>
                <w:szCs w:val="24"/>
              </w:rPr>
              <w:t>поне</w:t>
            </w:r>
            <w:proofErr w:type="spellEnd"/>
            <w:r w:rsidRPr="00DC47D0">
              <w:rPr>
                <w:szCs w:val="24"/>
              </w:rPr>
              <w:t xml:space="preserve"> </w:t>
            </w:r>
            <w:proofErr w:type="spellStart"/>
            <w:r w:rsidRPr="00DC47D0">
              <w:rPr>
                <w:szCs w:val="24"/>
              </w:rPr>
              <w:t>един</w:t>
            </w:r>
            <w:proofErr w:type="spellEnd"/>
            <w:r w:rsidRPr="00DC47D0">
              <w:rPr>
                <w:szCs w:val="24"/>
              </w:rPr>
              <w:t xml:space="preserve"> от </w:t>
            </w:r>
            <w:proofErr w:type="spellStart"/>
            <w:r w:rsidRPr="00DC47D0">
              <w:rPr>
                <w:szCs w:val="24"/>
              </w:rPr>
              <w:t>секторите</w:t>
            </w:r>
            <w:proofErr w:type="spellEnd"/>
            <w:r w:rsidRPr="00DC47D0">
              <w:rPr>
                <w:szCs w:val="24"/>
              </w:rPr>
              <w:t xml:space="preserve"> “Растениевъдство” (за </w:t>
            </w:r>
            <w:proofErr w:type="spellStart"/>
            <w:r w:rsidRPr="00DC47D0">
              <w:rPr>
                <w:szCs w:val="24"/>
              </w:rPr>
              <w:t>културите</w:t>
            </w:r>
            <w:proofErr w:type="spellEnd"/>
            <w:r w:rsidRPr="00DC47D0">
              <w:rPr>
                <w:szCs w:val="24"/>
              </w:rPr>
              <w:t xml:space="preserve"> от </w:t>
            </w:r>
            <w:proofErr w:type="spellStart"/>
            <w:r w:rsidRPr="00DC47D0">
              <w:rPr>
                <w:szCs w:val="24"/>
              </w:rPr>
              <w:t>списъка</w:t>
            </w:r>
            <w:proofErr w:type="spellEnd"/>
            <w:r w:rsidRPr="00DC47D0">
              <w:rPr>
                <w:szCs w:val="24"/>
              </w:rPr>
              <w:t xml:space="preserve"> в </w:t>
            </w:r>
            <w:proofErr w:type="spellStart"/>
            <w:r w:rsidRPr="00DC47D0">
              <w:rPr>
                <w:szCs w:val="24"/>
              </w:rPr>
              <w:t>секция</w:t>
            </w:r>
            <w:proofErr w:type="spellEnd"/>
            <w:r w:rsidRPr="00DC47D0">
              <w:rPr>
                <w:szCs w:val="24"/>
              </w:rPr>
              <w:t xml:space="preserve"> „</w:t>
            </w:r>
            <w:proofErr w:type="spellStart"/>
            <w:r w:rsidRPr="00DC47D0">
              <w:rPr>
                <w:szCs w:val="24"/>
              </w:rPr>
              <w:t>Друга</w:t>
            </w:r>
            <w:proofErr w:type="spellEnd"/>
            <w:r w:rsidRPr="00DC47D0">
              <w:rPr>
                <w:szCs w:val="24"/>
              </w:rPr>
              <w:t xml:space="preserve"> </w:t>
            </w:r>
            <w:proofErr w:type="spellStart"/>
            <w:r w:rsidRPr="00DC47D0">
              <w:rPr>
                <w:szCs w:val="24"/>
              </w:rPr>
              <w:t>важна</w:t>
            </w:r>
            <w:proofErr w:type="spellEnd"/>
            <w:r w:rsidRPr="00DC47D0">
              <w:rPr>
                <w:szCs w:val="24"/>
              </w:rPr>
              <w:t xml:space="preserve"> информация, </w:t>
            </w:r>
            <w:proofErr w:type="spellStart"/>
            <w:r w:rsidRPr="00DC47D0">
              <w:rPr>
                <w:szCs w:val="24"/>
              </w:rPr>
              <w:t>необходима</w:t>
            </w:r>
            <w:proofErr w:type="spellEnd"/>
            <w:r w:rsidRPr="00DC47D0">
              <w:rPr>
                <w:szCs w:val="24"/>
              </w:rPr>
              <w:t xml:space="preserve"> за по-</w:t>
            </w:r>
            <w:proofErr w:type="spellStart"/>
            <w:r w:rsidRPr="00DC47D0">
              <w:rPr>
                <w:szCs w:val="24"/>
              </w:rPr>
              <w:t>доброто</w:t>
            </w:r>
            <w:proofErr w:type="spellEnd"/>
            <w:r w:rsidRPr="00DC47D0">
              <w:rPr>
                <w:szCs w:val="24"/>
              </w:rPr>
              <w:t xml:space="preserve"> </w:t>
            </w:r>
            <w:proofErr w:type="spellStart"/>
            <w:r w:rsidRPr="00DC47D0">
              <w:rPr>
                <w:szCs w:val="24"/>
              </w:rPr>
              <w:t>разбиране</w:t>
            </w:r>
            <w:proofErr w:type="spellEnd"/>
            <w:r w:rsidRPr="00DC47D0">
              <w:rPr>
                <w:szCs w:val="24"/>
              </w:rPr>
              <w:t xml:space="preserve"> и прилагане на </w:t>
            </w:r>
            <w:proofErr w:type="spellStart"/>
            <w:r w:rsidRPr="00DC47D0">
              <w:rPr>
                <w:szCs w:val="24"/>
              </w:rPr>
              <w:t>мярк</w:t>
            </w:r>
            <w:r w:rsidR="00A07A45">
              <w:rPr>
                <w:szCs w:val="24"/>
              </w:rPr>
              <w:t>ата</w:t>
            </w:r>
            <w:proofErr w:type="spellEnd"/>
            <w:r w:rsidR="00A07A45">
              <w:rPr>
                <w:szCs w:val="24"/>
              </w:rPr>
              <w:t>“</w:t>
            </w:r>
            <w:r w:rsidR="00606E41">
              <w:rPr>
                <w:szCs w:val="24"/>
                <w:lang w:val="bg-BG"/>
              </w:rPr>
              <w:t xml:space="preserve"> и култивирани гъби</w:t>
            </w:r>
            <w:r w:rsidR="00A07A45">
              <w:rPr>
                <w:szCs w:val="24"/>
              </w:rPr>
              <w:t>) и “Животновъдство” (ЕПЖ</w:t>
            </w:r>
            <w:r w:rsidR="00CE05EF">
              <w:rPr>
                <w:szCs w:val="24"/>
                <w:lang w:val="bg-BG"/>
              </w:rPr>
              <w:t xml:space="preserve"> </w:t>
            </w:r>
            <w:r w:rsidR="00A07A45">
              <w:rPr>
                <w:szCs w:val="24"/>
                <w:lang w:val="bg-BG"/>
              </w:rPr>
              <w:t xml:space="preserve">и </w:t>
            </w:r>
            <w:r w:rsidRPr="00DC47D0">
              <w:rPr>
                <w:szCs w:val="24"/>
              </w:rPr>
              <w:t xml:space="preserve">ДПЖ). </w:t>
            </w:r>
            <w:proofErr w:type="spellStart"/>
            <w:r w:rsidRPr="00DC47D0">
              <w:rPr>
                <w:szCs w:val="24"/>
              </w:rPr>
              <w:t>Финансовата</w:t>
            </w:r>
            <w:proofErr w:type="spellEnd"/>
            <w:r w:rsidRPr="00DC47D0">
              <w:rPr>
                <w:szCs w:val="24"/>
              </w:rPr>
              <w:t xml:space="preserve"> </w:t>
            </w:r>
            <w:proofErr w:type="spellStart"/>
            <w:r w:rsidRPr="00DC47D0">
              <w:rPr>
                <w:szCs w:val="24"/>
              </w:rPr>
              <w:t>компенсация</w:t>
            </w:r>
            <w:proofErr w:type="spellEnd"/>
            <w:r w:rsidRPr="00DC47D0">
              <w:rPr>
                <w:szCs w:val="24"/>
              </w:rPr>
              <w:t xml:space="preserve"> </w:t>
            </w:r>
            <w:proofErr w:type="spellStart"/>
            <w:r w:rsidRPr="00DC47D0">
              <w:rPr>
                <w:szCs w:val="24"/>
              </w:rPr>
              <w:t>представлява</w:t>
            </w:r>
            <w:proofErr w:type="spellEnd"/>
            <w:r w:rsidRPr="00DC47D0">
              <w:rPr>
                <w:szCs w:val="24"/>
              </w:rPr>
              <w:t xml:space="preserve"> </w:t>
            </w:r>
            <w:proofErr w:type="spellStart"/>
            <w:r w:rsidRPr="00DC47D0">
              <w:rPr>
                <w:szCs w:val="24"/>
              </w:rPr>
              <w:t>еднократно</w:t>
            </w:r>
            <w:proofErr w:type="spellEnd"/>
            <w:r w:rsidRPr="00DC47D0">
              <w:rPr>
                <w:szCs w:val="24"/>
              </w:rPr>
              <w:t xml:space="preserve"> </w:t>
            </w:r>
            <w:proofErr w:type="spellStart"/>
            <w:r w:rsidRPr="00DC47D0">
              <w:rPr>
                <w:szCs w:val="24"/>
              </w:rPr>
              <w:t>платима</w:t>
            </w:r>
            <w:proofErr w:type="spellEnd"/>
            <w:r w:rsidRPr="00DC47D0">
              <w:rPr>
                <w:szCs w:val="24"/>
              </w:rPr>
              <w:t xml:space="preserve"> </w:t>
            </w:r>
            <w:proofErr w:type="spellStart"/>
            <w:r w:rsidRPr="00DC47D0">
              <w:rPr>
                <w:szCs w:val="24"/>
              </w:rPr>
              <w:t>сума</w:t>
            </w:r>
            <w:proofErr w:type="spellEnd"/>
            <w:r w:rsidRPr="00DC47D0">
              <w:rPr>
                <w:szCs w:val="24"/>
              </w:rPr>
              <w:t xml:space="preserve"> и се </w:t>
            </w:r>
            <w:proofErr w:type="spellStart"/>
            <w:r w:rsidRPr="00DC47D0">
              <w:rPr>
                <w:szCs w:val="24"/>
              </w:rPr>
              <w:t>определя</w:t>
            </w:r>
            <w:proofErr w:type="spellEnd"/>
            <w:r w:rsidRPr="00DC47D0">
              <w:rPr>
                <w:szCs w:val="24"/>
              </w:rPr>
              <w:t xml:space="preserve"> по следния </w:t>
            </w:r>
            <w:proofErr w:type="spellStart"/>
            <w:r w:rsidRPr="00DC47D0">
              <w:rPr>
                <w:szCs w:val="24"/>
              </w:rPr>
              <w:t>начин</w:t>
            </w:r>
            <w:proofErr w:type="spellEnd"/>
            <w:r w:rsidRPr="00DC47D0">
              <w:rPr>
                <w:szCs w:val="24"/>
              </w:rPr>
              <w:t>:</w:t>
            </w:r>
          </w:p>
          <w:p w14:paraId="463A7318" w14:textId="659432A9" w:rsidR="00DC47D0" w:rsidRPr="00DC47D0" w:rsidRDefault="00DC47D0" w:rsidP="00DC47D0">
            <w:pPr>
              <w:spacing w:before="0" w:after="240"/>
              <w:rPr>
                <w:szCs w:val="24"/>
              </w:rPr>
            </w:pPr>
            <w:r w:rsidRPr="00DC47D0">
              <w:rPr>
                <w:szCs w:val="24"/>
              </w:rPr>
              <w:t xml:space="preserve">1. </w:t>
            </w:r>
            <w:r w:rsidRPr="006E0BAA">
              <w:rPr>
                <w:szCs w:val="24"/>
              </w:rPr>
              <w:t>по-</w:t>
            </w:r>
            <w:proofErr w:type="spellStart"/>
            <w:r w:rsidRPr="006E0BAA">
              <w:rPr>
                <w:szCs w:val="24"/>
              </w:rPr>
              <w:t>малкият</w:t>
            </w:r>
            <w:proofErr w:type="spellEnd"/>
            <w:r w:rsidRPr="006E0BAA">
              <w:rPr>
                <w:szCs w:val="24"/>
              </w:rPr>
              <w:t xml:space="preserve"> </w:t>
            </w:r>
            <w:proofErr w:type="spellStart"/>
            <w:r w:rsidRPr="006E0BAA">
              <w:rPr>
                <w:szCs w:val="24"/>
              </w:rPr>
              <w:t>размер</w:t>
            </w:r>
            <w:proofErr w:type="spellEnd"/>
            <w:r w:rsidRPr="006E0BAA">
              <w:rPr>
                <w:szCs w:val="24"/>
              </w:rPr>
              <w:t xml:space="preserve"> </w:t>
            </w:r>
            <w:proofErr w:type="spellStart"/>
            <w:r w:rsidRPr="006E0BAA">
              <w:rPr>
                <w:szCs w:val="24"/>
              </w:rPr>
              <w:t>измежду</w:t>
            </w:r>
            <w:proofErr w:type="spellEnd"/>
            <w:r w:rsidRPr="006E0BAA">
              <w:rPr>
                <w:szCs w:val="24"/>
              </w:rPr>
              <w:t xml:space="preserve"> </w:t>
            </w:r>
            <w:proofErr w:type="spellStart"/>
            <w:r w:rsidRPr="006E0BAA">
              <w:rPr>
                <w:szCs w:val="24"/>
              </w:rPr>
              <w:t>размера</w:t>
            </w:r>
            <w:proofErr w:type="spellEnd"/>
            <w:r w:rsidRPr="006E0BAA">
              <w:rPr>
                <w:szCs w:val="24"/>
              </w:rPr>
              <w:t xml:space="preserve"> на </w:t>
            </w:r>
            <w:proofErr w:type="spellStart"/>
            <w:r w:rsidRPr="006E0BAA">
              <w:rPr>
                <w:szCs w:val="24"/>
              </w:rPr>
              <w:t>установената</w:t>
            </w:r>
            <w:proofErr w:type="spellEnd"/>
            <w:r w:rsidRPr="006E0BAA">
              <w:rPr>
                <w:szCs w:val="24"/>
              </w:rPr>
              <w:t xml:space="preserve"> за </w:t>
            </w:r>
            <w:proofErr w:type="spellStart"/>
            <w:r w:rsidRPr="006E0BAA">
              <w:rPr>
                <w:szCs w:val="24"/>
              </w:rPr>
              <w:t>допустима</w:t>
            </w:r>
            <w:proofErr w:type="spellEnd"/>
            <w:r w:rsidRPr="006E0BAA">
              <w:rPr>
                <w:szCs w:val="24"/>
              </w:rPr>
              <w:t xml:space="preserve"> за подпомагане </w:t>
            </w:r>
            <w:proofErr w:type="spellStart"/>
            <w:r w:rsidRPr="006E0BAA">
              <w:rPr>
                <w:szCs w:val="24"/>
              </w:rPr>
              <w:lastRenderedPageBreak/>
              <w:t>площ</w:t>
            </w:r>
            <w:proofErr w:type="spellEnd"/>
            <w:r w:rsidR="00606E41">
              <w:rPr>
                <w:szCs w:val="24"/>
              </w:rPr>
              <w:t xml:space="preserve"> по </w:t>
            </w:r>
            <w:r w:rsidR="00606E41">
              <w:rPr>
                <w:szCs w:val="24"/>
                <w:lang w:val="bg-BG"/>
              </w:rPr>
              <w:t>с</w:t>
            </w:r>
            <w:proofErr w:type="spellStart"/>
            <w:r w:rsidRPr="006E0BAA">
              <w:rPr>
                <w:szCs w:val="24"/>
              </w:rPr>
              <w:t>хемата</w:t>
            </w:r>
            <w:proofErr w:type="spellEnd"/>
            <w:r w:rsidRPr="006E0BAA">
              <w:rPr>
                <w:szCs w:val="24"/>
              </w:rPr>
              <w:t xml:space="preserve"> за плащане за селскостопански </w:t>
            </w:r>
            <w:proofErr w:type="spellStart"/>
            <w:r w:rsidRPr="006E0BAA">
              <w:rPr>
                <w:szCs w:val="24"/>
              </w:rPr>
              <w:t>практики</w:t>
            </w:r>
            <w:proofErr w:type="spellEnd"/>
            <w:r w:rsidRPr="006E0BAA">
              <w:rPr>
                <w:szCs w:val="24"/>
              </w:rPr>
              <w:t xml:space="preserve">, които са </w:t>
            </w:r>
            <w:proofErr w:type="spellStart"/>
            <w:r w:rsidRPr="006E0BAA">
              <w:rPr>
                <w:szCs w:val="24"/>
              </w:rPr>
              <w:t>благоприятни</w:t>
            </w:r>
            <w:proofErr w:type="spellEnd"/>
            <w:r w:rsidRPr="006E0BAA">
              <w:rPr>
                <w:szCs w:val="24"/>
              </w:rPr>
              <w:t xml:space="preserve"> за </w:t>
            </w:r>
            <w:proofErr w:type="spellStart"/>
            <w:r w:rsidRPr="006E0BAA">
              <w:rPr>
                <w:szCs w:val="24"/>
              </w:rPr>
              <w:t>климата</w:t>
            </w:r>
            <w:proofErr w:type="spellEnd"/>
            <w:r w:rsidRPr="006E0BAA">
              <w:rPr>
                <w:szCs w:val="24"/>
              </w:rPr>
              <w:t xml:space="preserve"> и околната среда (</w:t>
            </w:r>
            <w:proofErr w:type="spellStart"/>
            <w:r w:rsidRPr="006E0BAA">
              <w:rPr>
                <w:szCs w:val="24"/>
              </w:rPr>
              <w:t>зелени</w:t>
            </w:r>
            <w:proofErr w:type="spellEnd"/>
            <w:r w:rsidRPr="006E0BAA">
              <w:rPr>
                <w:szCs w:val="24"/>
              </w:rPr>
              <w:t xml:space="preserve"> </w:t>
            </w:r>
            <w:proofErr w:type="spellStart"/>
            <w:r w:rsidRPr="006E0BAA">
              <w:rPr>
                <w:szCs w:val="24"/>
              </w:rPr>
              <w:t>директни</w:t>
            </w:r>
            <w:proofErr w:type="spellEnd"/>
            <w:r w:rsidRPr="006E0BAA">
              <w:rPr>
                <w:szCs w:val="24"/>
              </w:rPr>
              <w:t xml:space="preserve"> плащания) и по </w:t>
            </w:r>
            <w:proofErr w:type="spellStart"/>
            <w:r w:rsidRPr="006E0BAA">
              <w:rPr>
                <w:szCs w:val="24"/>
              </w:rPr>
              <w:t>схемите</w:t>
            </w:r>
            <w:proofErr w:type="spellEnd"/>
            <w:r w:rsidRPr="006E0BAA">
              <w:rPr>
                <w:szCs w:val="24"/>
              </w:rPr>
              <w:t xml:space="preserve"> по чл. 18, т. 9-15 от Наредба </w:t>
            </w:r>
            <w:r w:rsidR="006069A0">
              <w:rPr>
                <w:szCs w:val="24"/>
              </w:rPr>
              <w:t xml:space="preserve">№ 3 от 2015 г. за </w:t>
            </w:r>
            <w:proofErr w:type="spellStart"/>
            <w:r w:rsidR="006069A0">
              <w:rPr>
                <w:szCs w:val="24"/>
              </w:rPr>
              <w:t>кампания</w:t>
            </w:r>
            <w:proofErr w:type="spellEnd"/>
            <w:r w:rsidR="006069A0">
              <w:rPr>
                <w:szCs w:val="24"/>
              </w:rPr>
              <w:t xml:space="preserve"> 2021</w:t>
            </w:r>
            <w:r w:rsidRPr="006E0BAA">
              <w:rPr>
                <w:szCs w:val="24"/>
              </w:rPr>
              <w:t xml:space="preserve">, </w:t>
            </w:r>
            <w:proofErr w:type="spellStart"/>
            <w:r w:rsidRPr="006E0BAA">
              <w:rPr>
                <w:szCs w:val="24"/>
              </w:rPr>
              <w:t>но</w:t>
            </w:r>
            <w:proofErr w:type="spellEnd"/>
            <w:r w:rsidRPr="006E0BAA">
              <w:rPr>
                <w:szCs w:val="24"/>
              </w:rPr>
              <w:t xml:space="preserve"> не </w:t>
            </w:r>
            <w:proofErr w:type="spellStart"/>
            <w:r w:rsidRPr="006E0BAA">
              <w:rPr>
                <w:szCs w:val="24"/>
              </w:rPr>
              <w:t>повече</w:t>
            </w:r>
            <w:proofErr w:type="spellEnd"/>
            <w:r w:rsidRPr="006E0BAA">
              <w:rPr>
                <w:szCs w:val="24"/>
              </w:rPr>
              <w:t xml:space="preserve"> от по-</w:t>
            </w:r>
            <w:proofErr w:type="spellStart"/>
            <w:r w:rsidRPr="006E0BAA">
              <w:rPr>
                <w:szCs w:val="24"/>
              </w:rPr>
              <w:t>малкия</w:t>
            </w:r>
            <w:proofErr w:type="spellEnd"/>
            <w:r w:rsidRPr="006E0BAA">
              <w:rPr>
                <w:szCs w:val="24"/>
              </w:rPr>
              <w:t xml:space="preserve"> </w:t>
            </w:r>
            <w:proofErr w:type="spellStart"/>
            <w:r w:rsidRPr="006E0BAA">
              <w:rPr>
                <w:szCs w:val="24"/>
              </w:rPr>
              <w:t>размер</w:t>
            </w:r>
            <w:proofErr w:type="spellEnd"/>
            <w:r w:rsidRPr="006E0BAA">
              <w:rPr>
                <w:szCs w:val="24"/>
              </w:rPr>
              <w:t xml:space="preserve"> </w:t>
            </w:r>
            <w:proofErr w:type="spellStart"/>
            <w:r w:rsidRPr="006E0BAA">
              <w:rPr>
                <w:szCs w:val="24"/>
              </w:rPr>
              <w:t>измежду</w:t>
            </w:r>
            <w:proofErr w:type="spellEnd"/>
            <w:r w:rsidRPr="006E0BAA">
              <w:rPr>
                <w:szCs w:val="24"/>
              </w:rPr>
              <w:t xml:space="preserve"> </w:t>
            </w:r>
            <w:proofErr w:type="spellStart"/>
            <w:r w:rsidRPr="006E0BAA">
              <w:rPr>
                <w:szCs w:val="24"/>
              </w:rPr>
              <w:t>размера</w:t>
            </w:r>
            <w:proofErr w:type="spellEnd"/>
            <w:r w:rsidRPr="006E0BAA">
              <w:rPr>
                <w:szCs w:val="24"/>
              </w:rPr>
              <w:t xml:space="preserve"> на</w:t>
            </w:r>
            <w:r w:rsidR="00606E41">
              <w:rPr>
                <w:szCs w:val="24"/>
              </w:rPr>
              <w:t xml:space="preserve"> </w:t>
            </w:r>
            <w:proofErr w:type="spellStart"/>
            <w:r w:rsidR="00606E41">
              <w:rPr>
                <w:szCs w:val="24"/>
              </w:rPr>
              <w:t>заявените</w:t>
            </w:r>
            <w:proofErr w:type="spellEnd"/>
            <w:r w:rsidR="00606E41">
              <w:rPr>
                <w:szCs w:val="24"/>
              </w:rPr>
              <w:t xml:space="preserve"> </w:t>
            </w:r>
            <w:proofErr w:type="spellStart"/>
            <w:r w:rsidR="00606E41">
              <w:rPr>
                <w:szCs w:val="24"/>
              </w:rPr>
              <w:t>площи</w:t>
            </w:r>
            <w:proofErr w:type="spellEnd"/>
            <w:r w:rsidR="00606E41">
              <w:rPr>
                <w:szCs w:val="24"/>
              </w:rPr>
              <w:t xml:space="preserve"> по </w:t>
            </w:r>
            <w:r w:rsidR="00606E41">
              <w:rPr>
                <w:szCs w:val="24"/>
                <w:lang w:val="bg-BG"/>
              </w:rPr>
              <w:t>с</w:t>
            </w:r>
            <w:proofErr w:type="spellStart"/>
            <w:r w:rsidRPr="006E0BAA">
              <w:rPr>
                <w:szCs w:val="24"/>
              </w:rPr>
              <w:t>хемата</w:t>
            </w:r>
            <w:proofErr w:type="spellEnd"/>
            <w:r w:rsidRPr="006E0BAA">
              <w:rPr>
                <w:szCs w:val="24"/>
              </w:rPr>
              <w:t xml:space="preserve"> за плащане за селскостопански </w:t>
            </w:r>
            <w:proofErr w:type="spellStart"/>
            <w:r w:rsidRPr="006E0BAA">
              <w:rPr>
                <w:szCs w:val="24"/>
              </w:rPr>
              <w:t>практики</w:t>
            </w:r>
            <w:proofErr w:type="spellEnd"/>
            <w:r w:rsidRPr="006E0BAA">
              <w:rPr>
                <w:szCs w:val="24"/>
              </w:rPr>
              <w:t xml:space="preserve">, които са </w:t>
            </w:r>
            <w:proofErr w:type="spellStart"/>
            <w:r w:rsidRPr="006E0BAA">
              <w:rPr>
                <w:szCs w:val="24"/>
              </w:rPr>
              <w:t>благоприятни</w:t>
            </w:r>
            <w:proofErr w:type="spellEnd"/>
            <w:r w:rsidRPr="006E0BAA">
              <w:rPr>
                <w:szCs w:val="24"/>
              </w:rPr>
              <w:t xml:space="preserve"> за </w:t>
            </w:r>
            <w:proofErr w:type="spellStart"/>
            <w:r w:rsidRPr="006E0BAA">
              <w:rPr>
                <w:szCs w:val="24"/>
              </w:rPr>
              <w:t>климата</w:t>
            </w:r>
            <w:proofErr w:type="spellEnd"/>
            <w:r w:rsidRPr="006E0BAA">
              <w:rPr>
                <w:szCs w:val="24"/>
              </w:rPr>
              <w:t xml:space="preserve"> и околната с</w:t>
            </w:r>
            <w:r w:rsidR="008A5ABA">
              <w:rPr>
                <w:szCs w:val="24"/>
              </w:rPr>
              <w:t>реда (</w:t>
            </w:r>
            <w:proofErr w:type="spellStart"/>
            <w:r w:rsidR="008A5ABA">
              <w:rPr>
                <w:szCs w:val="24"/>
              </w:rPr>
              <w:t>зелени</w:t>
            </w:r>
            <w:proofErr w:type="spellEnd"/>
            <w:r w:rsidR="008A5ABA">
              <w:rPr>
                <w:szCs w:val="24"/>
              </w:rPr>
              <w:t xml:space="preserve"> </w:t>
            </w:r>
            <w:proofErr w:type="spellStart"/>
            <w:r w:rsidR="008A5ABA">
              <w:rPr>
                <w:szCs w:val="24"/>
              </w:rPr>
              <w:t>директни</w:t>
            </w:r>
            <w:proofErr w:type="spellEnd"/>
            <w:r w:rsidR="008A5ABA">
              <w:rPr>
                <w:szCs w:val="24"/>
              </w:rPr>
              <w:t xml:space="preserve"> плащания)</w:t>
            </w:r>
            <w:r w:rsidRPr="006E0BAA">
              <w:rPr>
                <w:szCs w:val="24"/>
              </w:rPr>
              <w:t xml:space="preserve"> и по </w:t>
            </w:r>
            <w:proofErr w:type="spellStart"/>
            <w:r w:rsidRPr="006E0BAA">
              <w:rPr>
                <w:szCs w:val="24"/>
              </w:rPr>
              <w:t>схемите</w:t>
            </w:r>
            <w:proofErr w:type="spellEnd"/>
            <w:r w:rsidRPr="006E0BAA">
              <w:rPr>
                <w:szCs w:val="24"/>
              </w:rPr>
              <w:t xml:space="preserve"> по чл. 18, т. 9-15 от Наредба № 3 от 2015 г., </w:t>
            </w:r>
            <w:proofErr w:type="spellStart"/>
            <w:r w:rsidRPr="006E0BAA">
              <w:rPr>
                <w:szCs w:val="24"/>
              </w:rPr>
              <w:t>пр</w:t>
            </w:r>
            <w:r w:rsidR="00606E41">
              <w:rPr>
                <w:szCs w:val="24"/>
              </w:rPr>
              <w:t>ез</w:t>
            </w:r>
            <w:proofErr w:type="spellEnd"/>
            <w:r w:rsidR="00606E41">
              <w:rPr>
                <w:szCs w:val="24"/>
              </w:rPr>
              <w:t xml:space="preserve"> </w:t>
            </w:r>
            <w:proofErr w:type="spellStart"/>
            <w:r w:rsidR="00606E41">
              <w:rPr>
                <w:szCs w:val="24"/>
              </w:rPr>
              <w:t>кампания</w:t>
            </w:r>
            <w:proofErr w:type="spellEnd"/>
            <w:r w:rsidR="00606E41">
              <w:rPr>
                <w:szCs w:val="24"/>
              </w:rPr>
              <w:t xml:space="preserve"> 2022 г. </w:t>
            </w:r>
            <w:proofErr w:type="spellStart"/>
            <w:r w:rsidR="00606E41">
              <w:rPr>
                <w:szCs w:val="24"/>
              </w:rPr>
              <w:t>Площите</w:t>
            </w:r>
            <w:proofErr w:type="spellEnd"/>
            <w:r w:rsidR="00606E41">
              <w:rPr>
                <w:szCs w:val="24"/>
              </w:rPr>
              <w:t xml:space="preserve"> по </w:t>
            </w:r>
            <w:r w:rsidR="00606E41">
              <w:rPr>
                <w:szCs w:val="24"/>
                <w:lang w:val="bg-BG"/>
              </w:rPr>
              <w:t>с</w:t>
            </w:r>
            <w:proofErr w:type="spellStart"/>
            <w:r w:rsidRPr="006E0BAA">
              <w:rPr>
                <w:szCs w:val="24"/>
              </w:rPr>
              <w:t>хемата</w:t>
            </w:r>
            <w:proofErr w:type="spellEnd"/>
            <w:r w:rsidRPr="006E0BAA">
              <w:rPr>
                <w:szCs w:val="24"/>
              </w:rPr>
              <w:t xml:space="preserve"> за плащане за селскостопански </w:t>
            </w:r>
            <w:proofErr w:type="spellStart"/>
            <w:r w:rsidRPr="006E0BAA">
              <w:rPr>
                <w:szCs w:val="24"/>
              </w:rPr>
              <w:t>практики</w:t>
            </w:r>
            <w:proofErr w:type="spellEnd"/>
            <w:r w:rsidRPr="006E0BAA">
              <w:rPr>
                <w:szCs w:val="24"/>
              </w:rPr>
              <w:t xml:space="preserve">, които са </w:t>
            </w:r>
            <w:proofErr w:type="spellStart"/>
            <w:r w:rsidRPr="006E0BAA">
              <w:rPr>
                <w:szCs w:val="24"/>
              </w:rPr>
              <w:t>благоприятни</w:t>
            </w:r>
            <w:proofErr w:type="spellEnd"/>
            <w:r w:rsidRPr="006E0BAA">
              <w:rPr>
                <w:szCs w:val="24"/>
              </w:rPr>
              <w:t xml:space="preserve"> за </w:t>
            </w:r>
            <w:proofErr w:type="spellStart"/>
            <w:r w:rsidRPr="006E0BAA">
              <w:rPr>
                <w:szCs w:val="24"/>
              </w:rPr>
              <w:t>климата</w:t>
            </w:r>
            <w:proofErr w:type="spellEnd"/>
            <w:r w:rsidRPr="006E0BAA">
              <w:rPr>
                <w:szCs w:val="24"/>
              </w:rPr>
              <w:t xml:space="preserve"> и околната среда (</w:t>
            </w:r>
            <w:proofErr w:type="spellStart"/>
            <w:r w:rsidRPr="006E0BAA">
              <w:rPr>
                <w:szCs w:val="24"/>
              </w:rPr>
              <w:t>зелени</w:t>
            </w:r>
            <w:proofErr w:type="spellEnd"/>
            <w:r w:rsidRPr="006E0BAA">
              <w:rPr>
                <w:szCs w:val="24"/>
              </w:rPr>
              <w:t xml:space="preserve"> </w:t>
            </w:r>
            <w:proofErr w:type="spellStart"/>
            <w:r w:rsidRPr="006E0BAA">
              <w:rPr>
                <w:szCs w:val="24"/>
              </w:rPr>
              <w:t>директни</w:t>
            </w:r>
            <w:proofErr w:type="spellEnd"/>
            <w:r w:rsidRPr="006E0BAA">
              <w:rPr>
                <w:szCs w:val="24"/>
              </w:rPr>
              <w:t xml:space="preserve"> плащания) и по </w:t>
            </w:r>
            <w:proofErr w:type="spellStart"/>
            <w:r w:rsidRPr="006E0BAA">
              <w:rPr>
                <w:szCs w:val="24"/>
              </w:rPr>
              <w:t>схемите</w:t>
            </w:r>
            <w:proofErr w:type="spellEnd"/>
            <w:r w:rsidRPr="006E0BAA">
              <w:rPr>
                <w:szCs w:val="24"/>
              </w:rPr>
              <w:t xml:space="preserve"> по чл. 18, т. 9-15 от Наредба № 3 от 2015 г. </w:t>
            </w:r>
            <w:proofErr w:type="spellStart"/>
            <w:r w:rsidRPr="006E0BAA">
              <w:rPr>
                <w:szCs w:val="24"/>
              </w:rPr>
              <w:t>трябва</w:t>
            </w:r>
            <w:proofErr w:type="spellEnd"/>
            <w:r w:rsidRPr="006E0BAA">
              <w:rPr>
                <w:szCs w:val="24"/>
              </w:rPr>
              <w:t xml:space="preserve"> да са </w:t>
            </w:r>
            <w:proofErr w:type="spellStart"/>
            <w:r w:rsidRPr="006E0BAA">
              <w:rPr>
                <w:szCs w:val="24"/>
              </w:rPr>
              <w:t>заети</w:t>
            </w:r>
            <w:proofErr w:type="spellEnd"/>
            <w:r w:rsidRPr="006E0BAA">
              <w:rPr>
                <w:szCs w:val="24"/>
              </w:rPr>
              <w:t xml:space="preserve"> </w:t>
            </w:r>
            <w:proofErr w:type="spellStart"/>
            <w:r w:rsidRPr="006E0BAA">
              <w:rPr>
                <w:szCs w:val="24"/>
              </w:rPr>
              <w:t>със</w:t>
            </w:r>
            <w:proofErr w:type="spellEnd"/>
            <w:r w:rsidRPr="006E0BAA">
              <w:rPr>
                <w:szCs w:val="24"/>
              </w:rPr>
              <w:t xml:space="preserve"> </w:t>
            </w:r>
            <w:proofErr w:type="spellStart"/>
            <w:r w:rsidRPr="006E0BAA">
              <w:rPr>
                <w:szCs w:val="24"/>
              </w:rPr>
              <w:t>съответната</w:t>
            </w:r>
            <w:proofErr w:type="spellEnd"/>
            <w:r w:rsidRPr="006E0BAA">
              <w:rPr>
                <w:szCs w:val="24"/>
              </w:rPr>
              <w:t xml:space="preserve"> земеделска </w:t>
            </w:r>
            <w:proofErr w:type="spellStart"/>
            <w:r w:rsidRPr="006E0BAA">
              <w:rPr>
                <w:szCs w:val="24"/>
              </w:rPr>
              <w:t>култура</w:t>
            </w:r>
            <w:proofErr w:type="spellEnd"/>
            <w:r w:rsidRPr="006E0BAA">
              <w:rPr>
                <w:szCs w:val="24"/>
              </w:rPr>
              <w:t xml:space="preserve"> от </w:t>
            </w:r>
            <w:proofErr w:type="spellStart"/>
            <w:r w:rsidRPr="006E0BAA">
              <w:rPr>
                <w:szCs w:val="24"/>
              </w:rPr>
              <w:t>списъка</w:t>
            </w:r>
            <w:proofErr w:type="spellEnd"/>
            <w:r w:rsidRPr="006E0BAA">
              <w:rPr>
                <w:szCs w:val="24"/>
              </w:rPr>
              <w:t xml:space="preserve"> в </w:t>
            </w:r>
            <w:proofErr w:type="spellStart"/>
            <w:r w:rsidRPr="006E0BAA">
              <w:rPr>
                <w:szCs w:val="24"/>
              </w:rPr>
              <w:t>секция</w:t>
            </w:r>
            <w:proofErr w:type="spellEnd"/>
            <w:r w:rsidRPr="006E0BAA">
              <w:rPr>
                <w:szCs w:val="24"/>
              </w:rPr>
              <w:t xml:space="preserve"> „</w:t>
            </w:r>
            <w:proofErr w:type="spellStart"/>
            <w:r w:rsidRPr="006E0BAA">
              <w:rPr>
                <w:szCs w:val="24"/>
              </w:rPr>
              <w:t>Друга</w:t>
            </w:r>
            <w:proofErr w:type="spellEnd"/>
            <w:r w:rsidRPr="006E0BAA">
              <w:rPr>
                <w:szCs w:val="24"/>
              </w:rPr>
              <w:t xml:space="preserve"> </w:t>
            </w:r>
            <w:proofErr w:type="spellStart"/>
            <w:r w:rsidRPr="006E0BAA">
              <w:rPr>
                <w:szCs w:val="24"/>
              </w:rPr>
              <w:t>важна</w:t>
            </w:r>
            <w:proofErr w:type="spellEnd"/>
            <w:r w:rsidRPr="006E0BAA">
              <w:rPr>
                <w:szCs w:val="24"/>
              </w:rPr>
              <w:t xml:space="preserve"> информация, </w:t>
            </w:r>
            <w:proofErr w:type="spellStart"/>
            <w:r w:rsidRPr="006E0BAA">
              <w:rPr>
                <w:szCs w:val="24"/>
              </w:rPr>
              <w:t>необходима</w:t>
            </w:r>
            <w:proofErr w:type="spellEnd"/>
            <w:r w:rsidRPr="006E0BAA">
              <w:rPr>
                <w:szCs w:val="24"/>
              </w:rPr>
              <w:t xml:space="preserve"> за по-</w:t>
            </w:r>
            <w:proofErr w:type="spellStart"/>
            <w:r w:rsidRPr="006E0BAA">
              <w:rPr>
                <w:szCs w:val="24"/>
              </w:rPr>
              <w:t>доброто</w:t>
            </w:r>
            <w:proofErr w:type="spellEnd"/>
            <w:r w:rsidRPr="006E0BAA">
              <w:rPr>
                <w:szCs w:val="24"/>
              </w:rPr>
              <w:t xml:space="preserve"> </w:t>
            </w:r>
            <w:proofErr w:type="spellStart"/>
            <w:r w:rsidRPr="006E0BAA">
              <w:rPr>
                <w:szCs w:val="24"/>
              </w:rPr>
              <w:t>разбиране</w:t>
            </w:r>
            <w:proofErr w:type="spellEnd"/>
            <w:r w:rsidRPr="006E0BAA">
              <w:rPr>
                <w:szCs w:val="24"/>
              </w:rPr>
              <w:t xml:space="preserve"> и прилагане на </w:t>
            </w:r>
            <w:proofErr w:type="spellStart"/>
            <w:r w:rsidRPr="006E0BAA">
              <w:rPr>
                <w:szCs w:val="24"/>
              </w:rPr>
              <w:t>мярката</w:t>
            </w:r>
            <w:proofErr w:type="spellEnd"/>
            <w:r w:rsidRPr="006E0BAA">
              <w:rPr>
                <w:szCs w:val="24"/>
              </w:rPr>
              <w:t>“</w:t>
            </w:r>
            <w:r w:rsidR="000A5FD9">
              <w:rPr>
                <w:szCs w:val="24"/>
                <w:lang w:val="bg-BG"/>
              </w:rPr>
              <w:t>;</w:t>
            </w:r>
            <w:r w:rsidRPr="006E0BAA">
              <w:rPr>
                <w:szCs w:val="24"/>
              </w:rPr>
              <w:t xml:space="preserve"> </w:t>
            </w:r>
            <w:r w:rsidRPr="00DC47D0">
              <w:rPr>
                <w:szCs w:val="24"/>
              </w:rPr>
              <w:t xml:space="preserve">или </w:t>
            </w:r>
          </w:p>
          <w:p w14:paraId="4B5E39C8" w14:textId="5AD79060" w:rsidR="00DC47D0" w:rsidRPr="00DC47D0" w:rsidRDefault="00DC47D0" w:rsidP="00DC47D0">
            <w:pPr>
              <w:spacing w:before="0" w:after="240"/>
              <w:rPr>
                <w:szCs w:val="24"/>
              </w:rPr>
            </w:pPr>
            <w:r w:rsidRPr="00DC47D0">
              <w:rPr>
                <w:szCs w:val="24"/>
              </w:rPr>
              <w:t xml:space="preserve">2. </w:t>
            </w:r>
            <w:proofErr w:type="spellStart"/>
            <w:proofErr w:type="gramStart"/>
            <w:r w:rsidRPr="00DC47D0">
              <w:rPr>
                <w:szCs w:val="24"/>
              </w:rPr>
              <w:t>броя</w:t>
            </w:r>
            <w:proofErr w:type="spellEnd"/>
            <w:r w:rsidR="00761E76">
              <w:rPr>
                <w:szCs w:val="24"/>
                <w:lang w:val="bg-BG"/>
              </w:rPr>
              <w:t>т</w:t>
            </w:r>
            <w:proofErr w:type="gramEnd"/>
            <w:r w:rsidRPr="00DC47D0">
              <w:rPr>
                <w:szCs w:val="24"/>
              </w:rPr>
              <w:t xml:space="preserve"> на </w:t>
            </w:r>
            <w:proofErr w:type="spellStart"/>
            <w:r w:rsidRPr="00DC47D0">
              <w:rPr>
                <w:szCs w:val="24"/>
              </w:rPr>
              <w:t>установените</w:t>
            </w:r>
            <w:proofErr w:type="spellEnd"/>
            <w:r w:rsidRPr="00DC47D0">
              <w:rPr>
                <w:szCs w:val="24"/>
              </w:rPr>
              <w:t xml:space="preserve"> допустими за подпомагане </w:t>
            </w:r>
            <w:proofErr w:type="spellStart"/>
            <w:r w:rsidRPr="00DC47D0">
              <w:rPr>
                <w:szCs w:val="24"/>
              </w:rPr>
              <w:t>животни</w:t>
            </w:r>
            <w:proofErr w:type="spellEnd"/>
            <w:r w:rsidRPr="00DC47D0">
              <w:rPr>
                <w:szCs w:val="24"/>
              </w:rPr>
              <w:t xml:space="preserve"> от </w:t>
            </w:r>
            <w:proofErr w:type="spellStart"/>
            <w:r w:rsidRPr="00DC47D0">
              <w:rPr>
                <w:szCs w:val="24"/>
              </w:rPr>
              <w:t>съответния</w:t>
            </w:r>
            <w:proofErr w:type="spellEnd"/>
            <w:r w:rsidRPr="00DC47D0">
              <w:rPr>
                <w:szCs w:val="24"/>
              </w:rPr>
              <w:t xml:space="preserve"> </w:t>
            </w:r>
            <w:proofErr w:type="spellStart"/>
            <w:r w:rsidRPr="00DC47D0">
              <w:rPr>
                <w:szCs w:val="24"/>
              </w:rPr>
              <w:t>вид</w:t>
            </w:r>
            <w:proofErr w:type="spellEnd"/>
            <w:r w:rsidRPr="00DC47D0">
              <w:rPr>
                <w:szCs w:val="24"/>
              </w:rPr>
              <w:t xml:space="preserve"> за </w:t>
            </w:r>
            <w:proofErr w:type="spellStart"/>
            <w:r w:rsidRPr="00DC47D0">
              <w:rPr>
                <w:szCs w:val="24"/>
              </w:rPr>
              <w:t>кампания</w:t>
            </w:r>
            <w:proofErr w:type="spellEnd"/>
            <w:r w:rsidRPr="00DC47D0">
              <w:rPr>
                <w:szCs w:val="24"/>
              </w:rPr>
              <w:t xml:space="preserve"> 2021 по </w:t>
            </w:r>
            <w:proofErr w:type="spellStart"/>
            <w:r w:rsidRPr="00DC47D0">
              <w:rPr>
                <w:szCs w:val="24"/>
              </w:rPr>
              <w:t>схемите</w:t>
            </w:r>
            <w:proofErr w:type="spellEnd"/>
            <w:r w:rsidRPr="00DC47D0">
              <w:rPr>
                <w:szCs w:val="24"/>
              </w:rPr>
              <w:t xml:space="preserve"> по чл. 18, т. 1-8 и чл. 35, т. 4 от Наредба № 3 от 2015, </w:t>
            </w:r>
            <w:proofErr w:type="spellStart"/>
            <w:r w:rsidRPr="00DC47D0">
              <w:rPr>
                <w:szCs w:val="24"/>
              </w:rPr>
              <w:t>но</w:t>
            </w:r>
            <w:proofErr w:type="spellEnd"/>
            <w:r w:rsidRPr="00DC47D0">
              <w:rPr>
                <w:szCs w:val="24"/>
              </w:rPr>
              <w:t xml:space="preserve"> не </w:t>
            </w:r>
            <w:proofErr w:type="spellStart"/>
            <w:r w:rsidRPr="00DC47D0">
              <w:rPr>
                <w:szCs w:val="24"/>
              </w:rPr>
              <w:t>повече</w:t>
            </w:r>
            <w:proofErr w:type="spellEnd"/>
            <w:r w:rsidRPr="00DC47D0">
              <w:rPr>
                <w:szCs w:val="24"/>
              </w:rPr>
              <w:t xml:space="preserve"> от </w:t>
            </w:r>
            <w:proofErr w:type="spellStart"/>
            <w:r w:rsidRPr="00DC47D0">
              <w:rPr>
                <w:szCs w:val="24"/>
              </w:rPr>
              <w:t>броя</w:t>
            </w:r>
            <w:proofErr w:type="spellEnd"/>
            <w:r w:rsidRPr="00DC47D0">
              <w:rPr>
                <w:szCs w:val="24"/>
              </w:rPr>
              <w:t xml:space="preserve"> на </w:t>
            </w:r>
            <w:proofErr w:type="spellStart"/>
            <w:r w:rsidRPr="00DC47D0">
              <w:rPr>
                <w:szCs w:val="24"/>
              </w:rPr>
              <w:t>заявените</w:t>
            </w:r>
            <w:proofErr w:type="spellEnd"/>
            <w:r w:rsidRPr="00DC47D0">
              <w:rPr>
                <w:szCs w:val="24"/>
              </w:rPr>
              <w:t xml:space="preserve"> </w:t>
            </w:r>
            <w:r w:rsidRPr="006E0BAA">
              <w:rPr>
                <w:szCs w:val="24"/>
              </w:rPr>
              <w:t xml:space="preserve">по </w:t>
            </w:r>
            <w:proofErr w:type="spellStart"/>
            <w:r w:rsidRPr="006E0BAA">
              <w:rPr>
                <w:szCs w:val="24"/>
              </w:rPr>
              <w:t>схемите</w:t>
            </w:r>
            <w:proofErr w:type="spellEnd"/>
            <w:r w:rsidRPr="006E0BAA">
              <w:rPr>
                <w:szCs w:val="24"/>
              </w:rPr>
              <w:t xml:space="preserve"> по чл. 18, т. 1-8 и чл. 35, т. 4 от Наредба № 3 от 2015 </w:t>
            </w:r>
            <w:r w:rsidR="006E0BAA">
              <w:rPr>
                <w:szCs w:val="24"/>
                <w:lang w:val="bg-BG"/>
              </w:rPr>
              <w:t xml:space="preserve">г. </w:t>
            </w:r>
            <w:proofErr w:type="spellStart"/>
            <w:r w:rsidRPr="00DC47D0">
              <w:rPr>
                <w:szCs w:val="24"/>
              </w:rPr>
              <w:t>животни</w:t>
            </w:r>
            <w:proofErr w:type="spellEnd"/>
            <w:r w:rsidRPr="00DC47D0">
              <w:rPr>
                <w:szCs w:val="24"/>
              </w:rPr>
              <w:t xml:space="preserve"> от </w:t>
            </w:r>
            <w:proofErr w:type="spellStart"/>
            <w:r w:rsidRPr="00DC47D0">
              <w:rPr>
                <w:szCs w:val="24"/>
              </w:rPr>
              <w:t>същия</w:t>
            </w:r>
            <w:proofErr w:type="spellEnd"/>
            <w:r w:rsidRPr="00DC47D0">
              <w:rPr>
                <w:szCs w:val="24"/>
              </w:rPr>
              <w:t xml:space="preserve"> </w:t>
            </w:r>
            <w:proofErr w:type="spellStart"/>
            <w:r w:rsidRPr="00DC47D0">
              <w:rPr>
                <w:szCs w:val="24"/>
              </w:rPr>
              <w:t>вид</w:t>
            </w:r>
            <w:proofErr w:type="spellEnd"/>
            <w:r w:rsidRPr="00DC47D0">
              <w:rPr>
                <w:szCs w:val="24"/>
              </w:rPr>
              <w:t xml:space="preserve"> за </w:t>
            </w:r>
            <w:proofErr w:type="spellStart"/>
            <w:r w:rsidRPr="00DC47D0">
              <w:rPr>
                <w:szCs w:val="24"/>
              </w:rPr>
              <w:t>кампания</w:t>
            </w:r>
            <w:proofErr w:type="spellEnd"/>
            <w:r w:rsidRPr="00DC47D0">
              <w:rPr>
                <w:szCs w:val="24"/>
              </w:rPr>
              <w:t xml:space="preserve"> 2022 г.</w:t>
            </w:r>
            <w:r w:rsidR="000A5FD9">
              <w:rPr>
                <w:szCs w:val="24"/>
                <w:lang w:val="bg-BG"/>
              </w:rPr>
              <w:t>;</w:t>
            </w:r>
            <w:r w:rsidRPr="00DC47D0">
              <w:rPr>
                <w:szCs w:val="24"/>
              </w:rPr>
              <w:t xml:space="preserve"> или</w:t>
            </w:r>
          </w:p>
          <w:p w14:paraId="6F6DED61" w14:textId="6742FD20" w:rsidR="00733954" w:rsidRDefault="00DC47D0" w:rsidP="00A07A45">
            <w:pPr>
              <w:spacing w:before="240" w:after="240"/>
              <w:rPr>
                <w:szCs w:val="24"/>
                <w:lang w:val="bg-BG"/>
              </w:rPr>
            </w:pPr>
            <w:r w:rsidRPr="00DC47D0">
              <w:rPr>
                <w:szCs w:val="24"/>
              </w:rPr>
              <w:t xml:space="preserve">3. </w:t>
            </w:r>
            <w:proofErr w:type="spellStart"/>
            <w:r w:rsidRPr="00DC47D0">
              <w:rPr>
                <w:szCs w:val="24"/>
              </w:rPr>
              <w:t>размер</w:t>
            </w:r>
            <w:proofErr w:type="spellEnd"/>
            <w:r w:rsidR="00761E76">
              <w:rPr>
                <w:szCs w:val="24"/>
                <w:lang w:val="bg-BG"/>
              </w:rPr>
              <w:t>ът</w:t>
            </w:r>
            <w:r w:rsidRPr="00DC47D0">
              <w:rPr>
                <w:szCs w:val="24"/>
              </w:rPr>
              <w:t xml:space="preserve"> на </w:t>
            </w:r>
            <w:proofErr w:type="spellStart"/>
            <w:r w:rsidRPr="00DC47D0">
              <w:rPr>
                <w:szCs w:val="24"/>
              </w:rPr>
              <w:t>установената</w:t>
            </w:r>
            <w:proofErr w:type="spellEnd"/>
            <w:r w:rsidRPr="00DC47D0">
              <w:rPr>
                <w:szCs w:val="24"/>
              </w:rPr>
              <w:t xml:space="preserve"> за </w:t>
            </w:r>
            <w:proofErr w:type="spellStart"/>
            <w:r w:rsidRPr="00DC47D0">
              <w:rPr>
                <w:szCs w:val="24"/>
              </w:rPr>
              <w:t>допустима</w:t>
            </w:r>
            <w:proofErr w:type="spellEnd"/>
            <w:r w:rsidRPr="00DC47D0">
              <w:rPr>
                <w:szCs w:val="24"/>
              </w:rPr>
              <w:t xml:space="preserve"> за подп</w:t>
            </w:r>
            <w:r w:rsidR="008A5ABA">
              <w:rPr>
                <w:szCs w:val="24"/>
              </w:rPr>
              <w:t xml:space="preserve">омагане по </w:t>
            </w:r>
            <w:r w:rsidR="008A5ABA">
              <w:rPr>
                <w:szCs w:val="24"/>
                <w:lang w:val="bg-BG"/>
              </w:rPr>
              <w:t>с</w:t>
            </w:r>
            <w:proofErr w:type="spellStart"/>
            <w:r w:rsidRPr="00DC47D0">
              <w:rPr>
                <w:szCs w:val="24"/>
              </w:rPr>
              <w:t>хемата</w:t>
            </w:r>
            <w:proofErr w:type="spellEnd"/>
            <w:r w:rsidRPr="00DC47D0">
              <w:rPr>
                <w:szCs w:val="24"/>
              </w:rPr>
              <w:t xml:space="preserve"> за плащане за селскостопански </w:t>
            </w:r>
            <w:proofErr w:type="spellStart"/>
            <w:r w:rsidRPr="00DC47D0">
              <w:rPr>
                <w:szCs w:val="24"/>
              </w:rPr>
              <w:t>практики</w:t>
            </w:r>
            <w:proofErr w:type="spellEnd"/>
            <w:r w:rsidRPr="00DC47D0">
              <w:rPr>
                <w:szCs w:val="24"/>
              </w:rPr>
              <w:t xml:space="preserve">, които са </w:t>
            </w:r>
            <w:proofErr w:type="spellStart"/>
            <w:r w:rsidRPr="00DC47D0">
              <w:rPr>
                <w:szCs w:val="24"/>
              </w:rPr>
              <w:t>благоприятни</w:t>
            </w:r>
            <w:proofErr w:type="spellEnd"/>
            <w:r w:rsidRPr="00DC47D0">
              <w:rPr>
                <w:szCs w:val="24"/>
              </w:rPr>
              <w:t xml:space="preserve"> за </w:t>
            </w:r>
            <w:proofErr w:type="spellStart"/>
            <w:r w:rsidRPr="00DC47D0">
              <w:rPr>
                <w:szCs w:val="24"/>
              </w:rPr>
              <w:t>климата</w:t>
            </w:r>
            <w:proofErr w:type="spellEnd"/>
            <w:r w:rsidRPr="00DC47D0">
              <w:rPr>
                <w:szCs w:val="24"/>
              </w:rPr>
              <w:t xml:space="preserve"> и околната среда (</w:t>
            </w:r>
            <w:proofErr w:type="spellStart"/>
            <w:r w:rsidRPr="00DC47D0">
              <w:rPr>
                <w:szCs w:val="24"/>
              </w:rPr>
              <w:t>зелени</w:t>
            </w:r>
            <w:proofErr w:type="spellEnd"/>
            <w:r w:rsidRPr="00DC47D0">
              <w:rPr>
                <w:szCs w:val="24"/>
              </w:rPr>
              <w:t xml:space="preserve"> </w:t>
            </w:r>
            <w:proofErr w:type="spellStart"/>
            <w:r w:rsidRPr="00DC47D0">
              <w:rPr>
                <w:szCs w:val="24"/>
              </w:rPr>
              <w:t>директни</w:t>
            </w:r>
            <w:proofErr w:type="spellEnd"/>
            <w:r w:rsidRPr="00DC47D0">
              <w:rPr>
                <w:szCs w:val="24"/>
              </w:rPr>
              <w:t xml:space="preserve"> плащания), </w:t>
            </w:r>
            <w:proofErr w:type="spellStart"/>
            <w:r w:rsidRPr="00DC47D0">
              <w:rPr>
                <w:szCs w:val="24"/>
              </w:rPr>
              <w:t>площ</w:t>
            </w:r>
            <w:proofErr w:type="spellEnd"/>
            <w:r w:rsidRPr="00DC47D0">
              <w:rPr>
                <w:szCs w:val="24"/>
              </w:rPr>
              <w:t xml:space="preserve"> с </w:t>
            </w:r>
            <w:proofErr w:type="spellStart"/>
            <w:r w:rsidRPr="00DC47D0">
              <w:rPr>
                <w:szCs w:val="24"/>
              </w:rPr>
              <w:t>маслодайна</w:t>
            </w:r>
            <w:proofErr w:type="spellEnd"/>
            <w:r w:rsidRPr="00DC47D0">
              <w:rPr>
                <w:szCs w:val="24"/>
              </w:rPr>
              <w:t xml:space="preserve"> </w:t>
            </w:r>
            <w:proofErr w:type="spellStart"/>
            <w:r w:rsidRPr="00DC47D0">
              <w:rPr>
                <w:szCs w:val="24"/>
              </w:rPr>
              <w:t>роза</w:t>
            </w:r>
            <w:proofErr w:type="spellEnd"/>
            <w:r w:rsidRPr="00DC47D0">
              <w:rPr>
                <w:szCs w:val="24"/>
              </w:rPr>
              <w:t xml:space="preserve"> или с </w:t>
            </w:r>
            <w:proofErr w:type="spellStart"/>
            <w:r w:rsidRPr="00DC47D0">
              <w:rPr>
                <w:szCs w:val="24"/>
              </w:rPr>
              <w:t>винени</w:t>
            </w:r>
            <w:proofErr w:type="spellEnd"/>
            <w:r w:rsidRPr="00DC47D0">
              <w:rPr>
                <w:szCs w:val="24"/>
              </w:rPr>
              <w:t xml:space="preserve"> </w:t>
            </w:r>
            <w:proofErr w:type="spellStart"/>
            <w:r w:rsidRPr="00DC47D0">
              <w:rPr>
                <w:szCs w:val="24"/>
              </w:rPr>
              <w:t>лозя</w:t>
            </w:r>
            <w:proofErr w:type="spellEnd"/>
            <w:r w:rsidR="00A07A45">
              <w:rPr>
                <w:szCs w:val="24"/>
                <w:lang w:val="bg-BG"/>
              </w:rPr>
              <w:t xml:space="preserve"> </w:t>
            </w:r>
            <w:r w:rsidR="00BF0B9B">
              <w:rPr>
                <w:szCs w:val="24"/>
                <w:lang w:val="bg-BG"/>
              </w:rPr>
              <w:t>или със слънч</w:t>
            </w:r>
            <w:r w:rsidR="00A07A45" w:rsidRPr="00482415">
              <w:rPr>
                <w:szCs w:val="24"/>
                <w:lang w:val="bg-BG"/>
              </w:rPr>
              <w:t xml:space="preserve">оглед </w:t>
            </w:r>
            <w:proofErr w:type="spellStart"/>
            <w:r w:rsidRPr="00DC47D0">
              <w:rPr>
                <w:szCs w:val="24"/>
              </w:rPr>
              <w:t>през</w:t>
            </w:r>
            <w:proofErr w:type="spellEnd"/>
            <w:r w:rsidRPr="00DC47D0">
              <w:rPr>
                <w:szCs w:val="24"/>
              </w:rPr>
              <w:t xml:space="preserve"> </w:t>
            </w:r>
            <w:proofErr w:type="spellStart"/>
            <w:r w:rsidRPr="00DC47D0">
              <w:rPr>
                <w:szCs w:val="24"/>
              </w:rPr>
              <w:t>кампания</w:t>
            </w:r>
            <w:proofErr w:type="spellEnd"/>
            <w:r w:rsidRPr="00DC47D0">
              <w:rPr>
                <w:szCs w:val="24"/>
              </w:rPr>
              <w:t xml:space="preserve"> 2021, </w:t>
            </w:r>
            <w:proofErr w:type="spellStart"/>
            <w:r w:rsidRPr="00DC47D0">
              <w:rPr>
                <w:szCs w:val="24"/>
              </w:rPr>
              <w:t>но</w:t>
            </w:r>
            <w:proofErr w:type="spellEnd"/>
            <w:r w:rsidRPr="00DC47D0">
              <w:rPr>
                <w:szCs w:val="24"/>
              </w:rPr>
              <w:t xml:space="preserve"> не </w:t>
            </w:r>
            <w:proofErr w:type="spellStart"/>
            <w:r w:rsidRPr="00DC47D0">
              <w:rPr>
                <w:szCs w:val="24"/>
              </w:rPr>
              <w:t>повече</w:t>
            </w:r>
            <w:proofErr w:type="spellEnd"/>
            <w:r w:rsidRPr="00DC47D0">
              <w:rPr>
                <w:szCs w:val="24"/>
              </w:rPr>
              <w:t xml:space="preserve"> от </w:t>
            </w:r>
            <w:proofErr w:type="spellStart"/>
            <w:r w:rsidRPr="00DC47D0">
              <w:rPr>
                <w:szCs w:val="24"/>
              </w:rPr>
              <w:t>размера</w:t>
            </w:r>
            <w:proofErr w:type="spellEnd"/>
            <w:r w:rsidRPr="00DC47D0">
              <w:rPr>
                <w:szCs w:val="24"/>
              </w:rPr>
              <w:t xml:space="preserve"> на </w:t>
            </w:r>
            <w:proofErr w:type="spellStart"/>
            <w:r w:rsidRPr="00DC47D0">
              <w:rPr>
                <w:szCs w:val="24"/>
              </w:rPr>
              <w:t>заявените</w:t>
            </w:r>
            <w:proofErr w:type="spellEnd"/>
            <w:r w:rsidRPr="00DC47D0">
              <w:rPr>
                <w:szCs w:val="24"/>
              </w:rPr>
              <w:t xml:space="preserve"> </w:t>
            </w:r>
            <w:proofErr w:type="spellStart"/>
            <w:r w:rsidRPr="00DC47D0">
              <w:rPr>
                <w:szCs w:val="24"/>
              </w:rPr>
              <w:t>площи</w:t>
            </w:r>
            <w:proofErr w:type="spellEnd"/>
            <w:r w:rsidRPr="00DC47D0">
              <w:rPr>
                <w:szCs w:val="24"/>
              </w:rPr>
              <w:t xml:space="preserve"> с </w:t>
            </w:r>
            <w:proofErr w:type="spellStart"/>
            <w:r w:rsidRPr="00DC47D0">
              <w:rPr>
                <w:szCs w:val="24"/>
              </w:rPr>
              <w:t>маслодайна</w:t>
            </w:r>
            <w:proofErr w:type="spellEnd"/>
            <w:r w:rsidRPr="00DC47D0">
              <w:rPr>
                <w:szCs w:val="24"/>
              </w:rPr>
              <w:t xml:space="preserve"> </w:t>
            </w:r>
            <w:proofErr w:type="spellStart"/>
            <w:r w:rsidRPr="00DC47D0">
              <w:rPr>
                <w:szCs w:val="24"/>
              </w:rPr>
              <w:t>роза</w:t>
            </w:r>
            <w:proofErr w:type="spellEnd"/>
            <w:r w:rsidRPr="00DC47D0">
              <w:rPr>
                <w:szCs w:val="24"/>
              </w:rPr>
              <w:t xml:space="preserve"> или с </w:t>
            </w:r>
            <w:proofErr w:type="spellStart"/>
            <w:r w:rsidRPr="00DC47D0">
              <w:rPr>
                <w:szCs w:val="24"/>
              </w:rPr>
              <w:t>винени</w:t>
            </w:r>
            <w:proofErr w:type="spellEnd"/>
            <w:r w:rsidRPr="00DC47D0">
              <w:rPr>
                <w:szCs w:val="24"/>
              </w:rPr>
              <w:t xml:space="preserve"> </w:t>
            </w:r>
            <w:proofErr w:type="spellStart"/>
            <w:r w:rsidRPr="00DC47D0">
              <w:rPr>
                <w:szCs w:val="24"/>
              </w:rPr>
              <w:t>лозя</w:t>
            </w:r>
            <w:proofErr w:type="spellEnd"/>
            <w:r w:rsidRPr="00DC47D0">
              <w:rPr>
                <w:szCs w:val="24"/>
              </w:rPr>
              <w:t xml:space="preserve"> </w:t>
            </w:r>
            <w:r w:rsidR="00A07A45" w:rsidRPr="00C9014A">
              <w:rPr>
                <w:szCs w:val="24"/>
                <w:lang w:val="bg-BG"/>
              </w:rPr>
              <w:t xml:space="preserve">или със слънчоглед </w:t>
            </w:r>
            <w:proofErr w:type="spellStart"/>
            <w:r w:rsidR="008A5ABA">
              <w:rPr>
                <w:szCs w:val="24"/>
              </w:rPr>
              <w:t>през</w:t>
            </w:r>
            <w:proofErr w:type="spellEnd"/>
            <w:r w:rsidR="008A5ABA">
              <w:rPr>
                <w:szCs w:val="24"/>
              </w:rPr>
              <w:t xml:space="preserve"> </w:t>
            </w:r>
            <w:proofErr w:type="spellStart"/>
            <w:r w:rsidR="008A5ABA">
              <w:rPr>
                <w:szCs w:val="24"/>
              </w:rPr>
              <w:t>кампания</w:t>
            </w:r>
            <w:proofErr w:type="spellEnd"/>
            <w:r w:rsidR="008A5ABA">
              <w:rPr>
                <w:szCs w:val="24"/>
              </w:rPr>
              <w:t xml:space="preserve"> 2022 по </w:t>
            </w:r>
            <w:r w:rsidR="008A5ABA">
              <w:rPr>
                <w:szCs w:val="24"/>
                <w:lang w:val="bg-BG"/>
              </w:rPr>
              <w:t>с</w:t>
            </w:r>
            <w:proofErr w:type="spellStart"/>
            <w:r w:rsidRPr="00DC47D0">
              <w:rPr>
                <w:szCs w:val="24"/>
              </w:rPr>
              <w:t>хемата</w:t>
            </w:r>
            <w:proofErr w:type="spellEnd"/>
            <w:r w:rsidRPr="00DC47D0">
              <w:rPr>
                <w:szCs w:val="24"/>
              </w:rPr>
              <w:t xml:space="preserve"> за плащане за селскостопански </w:t>
            </w:r>
            <w:proofErr w:type="spellStart"/>
            <w:r w:rsidRPr="00DC47D0">
              <w:rPr>
                <w:szCs w:val="24"/>
              </w:rPr>
              <w:t>практики</w:t>
            </w:r>
            <w:proofErr w:type="spellEnd"/>
            <w:r w:rsidRPr="00DC47D0">
              <w:rPr>
                <w:szCs w:val="24"/>
              </w:rPr>
              <w:t xml:space="preserve">, които са </w:t>
            </w:r>
            <w:proofErr w:type="spellStart"/>
            <w:r w:rsidRPr="00DC47D0">
              <w:rPr>
                <w:szCs w:val="24"/>
              </w:rPr>
              <w:t>благоприятни</w:t>
            </w:r>
            <w:proofErr w:type="spellEnd"/>
            <w:r w:rsidRPr="00DC47D0">
              <w:rPr>
                <w:szCs w:val="24"/>
              </w:rPr>
              <w:t xml:space="preserve"> за </w:t>
            </w:r>
            <w:proofErr w:type="spellStart"/>
            <w:r w:rsidRPr="00DC47D0">
              <w:rPr>
                <w:szCs w:val="24"/>
              </w:rPr>
              <w:t>климата</w:t>
            </w:r>
            <w:proofErr w:type="spellEnd"/>
            <w:r w:rsidRPr="00DC47D0">
              <w:rPr>
                <w:szCs w:val="24"/>
              </w:rPr>
              <w:t xml:space="preserve"> и околната с</w:t>
            </w:r>
            <w:r w:rsidR="00A07A45">
              <w:rPr>
                <w:szCs w:val="24"/>
              </w:rPr>
              <w:t>реда (</w:t>
            </w:r>
            <w:proofErr w:type="spellStart"/>
            <w:r w:rsidR="00A07A45">
              <w:rPr>
                <w:szCs w:val="24"/>
              </w:rPr>
              <w:t>зелени</w:t>
            </w:r>
            <w:proofErr w:type="spellEnd"/>
            <w:r w:rsidR="00A07A45">
              <w:rPr>
                <w:szCs w:val="24"/>
              </w:rPr>
              <w:t xml:space="preserve"> </w:t>
            </w:r>
            <w:proofErr w:type="spellStart"/>
            <w:r w:rsidR="00A07A45">
              <w:rPr>
                <w:szCs w:val="24"/>
              </w:rPr>
              <w:t>директни</w:t>
            </w:r>
            <w:proofErr w:type="spellEnd"/>
            <w:r w:rsidR="00A07A45">
              <w:rPr>
                <w:szCs w:val="24"/>
              </w:rPr>
              <w:t xml:space="preserve"> плащания)</w:t>
            </w:r>
            <w:r w:rsidR="000A5FD9">
              <w:rPr>
                <w:szCs w:val="24"/>
                <w:lang w:val="bg-BG"/>
              </w:rPr>
              <w:t>;</w:t>
            </w:r>
            <w:r w:rsidR="00700394">
              <w:rPr>
                <w:szCs w:val="24"/>
                <w:lang w:val="bg-BG"/>
              </w:rPr>
              <w:t xml:space="preserve"> или</w:t>
            </w:r>
          </w:p>
          <w:p w14:paraId="5E2BD0A8" w14:textId="5D79EAB5" w:rsidR="00A07A45" w:rsidRPr="00482415" w:rsidRDefault="00A07A45" w:rsidP="00A07A45">
            <w:pPr>
              <w:spacing w:before="240" w:after="240"/>
              <w:rPr>
                <w:szCs w:val="24"/>
                <w:lang w:val="bg-BG"/>
              </w:rPr>
            </w:pPr>
            <w:r w:rsidRPr="00482415">
              <w:rPr>
                <w:szCs w:val="24"/>
                <w:lang w:val="bg-BG"/>
              </w:rPr>
              <w:t xml:space="preserve">4. </w:t>
            </w:r>
            <w:r w:rsidR="00432289" w:rsidRPr="00482415">
              <w:rPr>
                <w:szCs w:val="24"/>
                <w:lang w:val="bg-BG"/>
              </w:rPr>
              <w:t xml:space="preserve">установените при проверка на място </w:t>
            </w:r>
            <w:r w:rsidR="00C849FC" w:rsidRPr="00482415">
              <w:rPr>
                <w:szCs w:val="24"/>
                <w:lang w:val="bg-BG"/>
              </w:rPr>
              <w:t>площи</w:t>
            </w:r>
            <w:r w:rsidR="0058645B" w:rsidRPr="00482415">
              <w:rPr>
                <w:szCs w:val="24"/>
                <w:lang w:val="bg-BG"/>
              </w:rPr>
              <w:t xml:space="preserve"> в</w:t>
            </w:r>
            <w:r w:rsidR="004E2904" w:rsidRPr="00482415">
              <w:rPr>
                <w:szCs w:val="24"/>
                <w:lang w:val="bg-BG"/>
              </w:rPr>
              <w:t xml:space="preserve"> </w:t>
            </w:r>
            <w:r w:rsidR="00F71826" w:rsidRPr="00482415">
              <w:rPr>
                <w:szCs w:val="24"/>
                <w:lang w:val="bg-BG"/>
              </w:rPr>
              <w:t>квадратни метри</w:t>
            </w:r>
            <w:r w:rsidR="004E2904" w:rsidRPr="00482415">
              <w:rPr>
                <w:szCs w:val="24"/>
                <w:lang w:val="bg-BG"/>
              </w:rPr>
              <w:t>, зает</w:t>
            </w:r>
            <w:r w:rsidR="00791812" w:rsidRPr="00482415">
              <w:rPr>
                <w:szCs w:val="24"/>
                <w:lang w:val="bg-BG"/>
              </w:rPr>
              <w:t>и</w:t>
            </w:r>
            <w:r w:rsidR="004E2904" w:rsidRPr="00482415">
              <w:rPr>
                <w:szCs w:val="24"/>
                <w:lang w:val="bg-BG"/>
              </w:rPr>
              <w:t xml:space="preserve"> с култиви</w:t>
            </w:r>
            <w:r w:rsidR="00791812" w:rsidRPr="00482415">
              <w:rPr>
                <w:szCs w:val="24"/>
                <w:lang w:val="bg-BG"/>
              </w:rPr>
              <w:t>рани гъби</w:t>
            </w:r>
            <w:r w:rsidR="000A5FD9">
              <w:rPr>
                <w:szCs w:val="24"/>
                <w:lang w:val="bg-BG"/>
              </w:rPr>
              <w:t>;</w:t>
            </w:r>
            <w:r w:rsidR="00791812" w:rsidRPr="00482415">
              <w:rPr>
                <w:szCs w:val="24"/>
                <w:lang w:val="bg-BG"/>
              </w:rPr>
              <w:t xml:space="preserve"> </w:t>
            </w:r>
            <w:r w:rsidR="00700394" w:rsidRPr="00482415">
              <w:rPr>
                <w:szCs w:val="24"/>
                <w:lang w:val="bg-BG"/>
              </w:rPr>
              <w:t>или</w:t>
            </w:r>
          </w:p>
          <w:p w14:paraId="66661C6B" w14:textId="0FF5A013" w:rsidR="00A07A45" w:rsidRPr="00DD7D19" w:rsidRDefault="00A07A45" w:rsidP="000A5FD9">
            <w:pPr>
              <w:spacing w:before="240" w:after="240"/>
              <w:rPr>
                <w:color w:val="000000" w:themeColor="text1"/>
                <w:szCs w:val="24"/>
                <w:lang w:val="bg-BG"/>
              </w:rPr>
            </w:pPr>
            <w:r w:rsidRPr="00DD7D19">
              <w:rPr>
                <w:color w:val="000000" w:themeColor="text1"/>
                <w:szCs w:val="24"/>
                <w:lang w:val="bg-BG"/>
              </w:rPr>
              <w:t>5.</w:t>
            </w:r>
            <w:r w:rsidR="00700394" w:rsidRPr="00DD7D19">
              <w:rPr>
                <w:color w:val="000000" w:themeColor="text1"/>
                <w:szCs w:val="24"/>
                <w:lang w:val="bg-BG"/>
              </w:rPr>
              <w:t xml:space="preserve"> </w:t>
            </w:r>
            <w:r w:rsidR="00F97D2F" w:rsidRPr="00DD7D19">
              <w:rPr>
                <w:color w:val="000000" w:themeColor="text1"/>
                <w:szCs w:val="24"/>
                <w:lang w:val="bg-BG"/>
              </w:rPr>
              <w:t>броя</w:t>
            </w:r>
            <w:r w:rsidR="00761E76">
              <w:rPr>
                <w:color w:val="000000" w:themeColor="text1"/>
                <w:szCs w:val="24"/>
                <w:lang w:val="bg-BG"/>
              </w:rPr>
              <w:t>т</w:t>
            </w:r>
            <w:r w:rsidR="00F97D2F" w:rsidRPr="00DD7D19">
              <w:rPr>
                <w:color w:val="000000" w:themeColor="text1"/>
                <w:szCs w:val="24"/>
                <w:lang w:val="bg-BG"/>
              </w:rPr>
              <w:t xml:space="preserve"> на наличните в стопанството към 30.</w:t>
            </w:r>
            <w:r w:rsidR="00D277DA" w:rsidRPr="00DD7D19">
              <w:rPr>
                <w:color w:val="000000" w:themeColor="text1"/>
                <w:szCs w:val="24"/>
                <w:lang w:val="bg-BG"/>
              </w:rPr>
              <w:t xml:space="preserve">06.2022 г. телета за угояване </w:t>
            </w:r>
            <w:r w:rsidR="00387168" w:rsidRPr="00DD7D19">
              <w:rPr>
                <w:color w:val="000000" w:themeColor="text1"/>
                <w:szCs w:val="24"/>
                <w:lang w:val="bg-BG"/>
              </w:rPr>
              <w:t xml:space="preserve">- мъжки </w:t>
            </w:r>
            <w:r w:rsidR="00D277DA" w:rsidRPr="00DD7D19">
              <w:rPr>
                <w:color w:val="000000" w:themeColor="text1"/>
                <w:szCs w:val="24"/>
                <w:lang w:val="bg-BG"/>
              </w:rPr>
              <w:t>от 6 месеца</w:t>
            </w:r>
            <w:r w:rsidR="003D6BD5" w:rsidRPr="00DD7D19">
              <w:rPr>
                <w:color w:val="000000" w:themeColor="text1"/>
                <w:szCs w:val="24"/>
                <w:lang w:val="bg-BG"/>
              </w:rPr>
              <w:t xml:space="preserve"> до</w:t>
            </w:r>
            <w:r w:rsidR="00F97D2F" w:rsidRPr="00DD7D19">
              <w:rPr>
                <w:color w:val="000000" w:themeColor="text1"/>
                <w:szCs w:val="24"/>
                <w:lang w:val="bg-BG"/>
              </w:rPr>
              <w:t xml:space="preserve"> </w:t>
            </w:r>
            <w:r w:rsidR="006069A0" w:rsidRPr="00DD7D19">
              <w:rPr>
                <w:color w:val="000000" w:themeColor="text1"/>
                <w:szCs w:val="24"/>
                <w:lang w:val="bg-BG"/>
              </w:rPr>
              <w:t>24 месеца,</w:t>
            </w:r>
            <w:r w:rsidR="00D277DA" w:rsidRPr="00DD7D19">
              <w:rPr>
                <w:color w:val="000000" w:themeColor="text1"/>
                <w:szCs w:val="24"/>
                <w:lang w:val="bg-BG"/>
              </w:rPr>
              <w:t xml:space="preserve"> </w:t>
            </w:r>
            <w:r w:rsidR="000A5FD9" w:rsidRPr="00DD7D19">
              <w:rPr>
                <w:color w:val="000000" w:themeColor="text1"/>
                <w:szCs w:val="24"/>
                <w:lang w:val="bg-BG"/>
              </w:rPr>
              <w:t xml:space="preserve">регистрирани в Интегрираната информационна система на Българска агенция по безопасност на храните – </w:t>
            </w:r>
            <w:proofErr w:type="spellStart"/>
            <w:r w:rsidR="000A5FD9" w:rsidRPr="00DD7D19">
              <w:rPr>
                <w:color w:val="000000" w:themeColor="text1"/>
                <w:szCs w:val="24"/>
                <w:lang w:val="bg-BG"/>
              </w:rPr>
              <w:t>ВетИ</w:t>
            </w:r>
            <w:r w:rsidR="00773C53" w:rsidRPr="00DD7D19">
              <w:rPr>
                <w:color w:val="000000" w:themeColor="text1"/>
                <w:szCs w:val="24"/>
                <w:lang w:val="bg-BG"/>
              </w:rPr>
              <w:t>с</w:t>
            </w:r>
            <w:proofErr w:type="spellEnd"/>
            <w:r w:rsidR="000A5FD9" w:rsidRPr="00DD7D19">
              <w:rPr>
                <w:color w:val="000000" w:themeColor="text1"/>
                <w:szCs w:val="24"/>
                <w:lang w:val="bg-BG"/>
              </w:rPr>
              <w:t xml:space="preserve">, </w:t>
            </w:r>
            <w:r w:rsidR="001F5C1F" w:rsidRPr="00DD7D19">
              <w:rPr>
                <w:color w:val="000000" w:themeColor="text1"/>
                <w:szCs w:val="24"/>
                <w:lang w:val="bg-BG"/>
              </w:rPr>
              <w:t>отглеждани в животновъден обект по чл. 137 от Закона за в</w:t>
            </w:r>
            <w:r w:rsidR="000A5FD9" w:rsidRPr="00DD7D19">
              <w:rPr>
                <w:color w:val="000000" w:themeColor="text1"/>
                <w:szCs w:val="24"/>
                <w:lang w:val="bg-BG"/>
              </w:rPr>
              <w:t xml:space="preserve">етеринарномедицинската дейност и </w:t>
            </w:r>
            <w:r w:rsidR="001F5C1F" w:rsidRPr="00DD7D19">
              <w:rPr>
                <w:color w:val="000000" w:themeColor="text1"/>
                <w:szCs w:val="24"/>
                <w:lang w:val="bg-BG"/>
              </w:rPr>
              <w:t>които не са заявени по схемите за обвързано</w:t>
            </w:r>
            <w:r w:rsidR="008D34DC" w:rsidRPr="00DD7D19">
              <w:rPr>
                <w:color w:val="000000" w:themeColor="text1"/>
                <w:szCs w:val="24"/>
                <w:lang w:val="bg-BG"/>
              </w:rPr>
              <w:t xml:space="preserve"> с производството</w:t>
            </w:r>
            <w:r w:rsidR="001F5C1F" w:rsidRPr="00DD7D19">
              <w:rPr>
                <w:color w:val="000000" w:themeColor="text1"/>
                <w:szCs w:val="24"/>
                <w:lang w:val="bg-BG"/>
              </w:rPr>
              <w:t xml:space="preserve"> подпомагане за животни</w:t>
            </w:r>
            <w:r w:rsidR="003D6BD5" w:rsidRPr="00DD7D19">
              <w:rPr>
                <w:color w:val="000000" w:themeColor="text1"/>
                <w:szCs w:val="24"/>
                <w:lang w:val="bg-BG"/>
              </w:rPr>
              <w:t>;</w:t>
            </w:r>
            <w:r w:rsidR="001F5C1F" w:rsidRPr="00DD7D19">
              <w:rPr>
                <w:color w:val="000000" w:themeColor="text1"/>
                <w:szCs w:val="24"/>
                <w:lang w:val="bg-BG"/>
              </w:rPr>
              <w:t xml:space="preserve"> </w:t>
            </w:r>
            <w:r w:rsidR="00EB18ED" w:rsidRPr="00DD7D19">
              <w:rPr>
                <w:color w:val="000000" w:themeColor="text1"/>
                <w:szCs w:val="24"/>
                <w:lang w:val="bg-BG"/>
              </w:rPr>
              <w:t>или</w:t>
            </w:r>
          </w:p>
          <w:p w14:paraId="4D8C7452" w14:textId="5D0ABE82" w:rsidR="00D277DA" w:rsidRPr="00A07A45" w:rsidRDefault="00A84439" w:rsidP="002C3F9B">
            <w:pPr>
              <w:spacing w:before="240" w:after="240"/>
              <w:rPr>
                <w:rFonts w:ascii="Verdana" w:eastAsiaTheme="minorHAnsi" w:hAnsi="Verdana" w:cstheme="minorBidi"/>
                <w:sz w:val="22"/>
                <w:szCs w:val="22"/>
                <w:lang w:val="bg-BG"/>
              </w:rPr>
            </w:pPr>
            <w:r w:rsidRPr="00DD7D19">
              <w:rPr>
                <w:color w:val="000000" w:themeColor="text1"/>
                <w:szCs w:val="24"/>
                <w:lang w:val="bg-BG"/>
              </w:rPr>
              <w:t>6</w:t>
            </w:r>
            <w:r w:rsidR="00D277DA" w:rsidRPr="00DD7D19">
              <w:rPr>
                <w:color w:val="000000" w:themeColor="text1"/>
                <w:szCs w:val="24"/>
                <w:lang w:val="bg-BG"/>
              </w:rPr>
              <w:t>. броя</w:t>
            </w:r>
            <w:r w:rsidR="00761E76">
              <w:rPr>
                <w:color w:val="000000" w:themeColor="text1"/>
                <w:szCs w:val="24"/>
                <w:lang w:val="bg-BG"/>
              </w:rPr>
              <w:t>т</w:t>
            </w:r>
            <w:r w:rsidR="00D277DA" w:rsidRPr="00DD7D19">
              <w:rPr>
                <w:color w:val="000000" w:themeColor="text1"/>
                <w:szCs w:val="24"/>
                <w:lang w:val="bg-BG"/>
              </w:rPr>
              <w:t xml:space="preserve"> на наличните в стопанството към 30.06.2022 г. телета за угояване от 6 месеца</w:t>
            </w:r>
            <w:r w:rsidR="00A02201" w:rsidRPr="00DD7D19">
              <w:rPr>
                <w:color w:val="000000" w:themeColor="text1"/>
                <w:szCs w:val="24"/>
                <w:lang w:val="bg-BG"/>
              </w:rPr>
              <w:t xml:space="preserve"> до</w:t>
            </w:r>
            <w:r w:rsidR="00D277DA" w:rsidRPr="00DD7D19">
              <w:rPr>
                <w:color w:val="000000" w:themeColor="text1"/>
                <w:szCs w:val="24"/>
                <w:lang w:val="bg-BG"/>
              </w:rPr>
              <w:t xml:space="preserve"> 24 месеца, </w:t>
            </w:r>
            <w:r w:rsidR="002508AD" w:rsidRPr="00DD7D19">
              <w:rPr>
                <w:color w:val="000000" w:themeColor="text1"/>
                <w:szCs w:val="24"/>
                <w:lang w:val="bg-BG"/>
              </w:rPr>
              <w:t>от месодайни</w:t>
            </w:r>
            <w:r w:rsidR="003D6BD5" w:rsidRPr="00DD7D19">
              <w:rPr>
                <w:color w:val="000000" w:themeColor="text1"/>
                <w:szCs w:val="24"/>
                <w:lang w:val="bg-BG"/>
              </w:rPr>
              <w:t xml:space="preserve"> породи</w:t>
            </w:r>
            <w:r w:rsidR="00D277DA" w:rsidRPr="00DD7D19">
              <w:rPr>
                <w:color w:val="000000" w:themeColor="text1"/>
                <w:szCs w:val="24"/>
                <w:lang w:val="bg-BG"/>
              </w:rPr>
              <w:t xml:space="preserve">, регистрирани в Интегрираната информационна система на Българска агенция по безопасност на храните – </w:t>
            </w:r>
            <w:proofErr w:type="spellStart"/>
            <w:r w:rsidR="00D277DA" w:rsidRPr="00DD7D19">
              <w:rPr>
                <w:color w:val="000000" w:themeColor="text1"/>
                <w:szCs w:val="24"/>
                <w:lang w:val="bg-BG"/>
              </w:rPr>
              <w:t>ВетИс</w:t>
            </w:r>
            <w:proofErr w:type="spellEnd"/>
            <w:r w:rsidR="00D277DA" w:rsidRPr="00DD7D19">
              <w:rPr>
                <w:color w:val="000000" w:themeColor="text1"/>
                <w:szCs w:val="24"/>
                <w:lang w:val="bg-BG"/>
              </w:rPr>
              <w:t>, отглеждани в животновъден обект по чл. 137 от Закона за ветеринарномедицинската дейност и които не са заявени по схемите за о</w:t>
            </w:r>
            <w:r w:rsidR="003D6BD5" w:rsidRPr="00DD7D19">
              <w:rPr>
                <w:color w:val="000000" w:themeColor="text1"/>
                <w:szCs w:val="24"/>
                <w:lang w:val="bg-BG"/>
              </w:rPr>
              <w:t>бвързано</w:t>
            </w:r>
            <w:r w:rsidR="008D34DC" w:rsidRPr="00DD7D19">
              <w:rPr>
                <w:color w:val="000000" w:themeColor="text1"/>
                <w:szCs w:val="24"/>
                <w:lang w:val="bg-BG"/>
              </w:rPr>
              <w:t xml:space="preserve"> с производството</w:t>
            </w:r>
            <w:r w:rsidR="003D6BD5" w:rsidRPr="00DD7D19">
              <w:rPr>
                <w:color w:val="000000" w:themeColor="text1"/>
                <w:szCs w:val="24"/>
                <w:lang w:val="bg-BG"/>
              </w:rPr>
              <w:t xml:space="preserve"> подпомагане за животни.</w:t>
            </w:r>
          </w:p>
        </w:tc>
      </w:tr>
    </w:tbl>
    <w:p w14:paraId="4ED403A0" w14:textId="77777777" w:rsidR="00733954" w:rsidRPr="003D266F" w:rsidRDefault="00733954" w:rsidP="00A51B8A">
      <w:pPr>
        <w:pStyle w:val="Heading6"/>
        <w:ind w:left="0"/>
        <w:rPr>
          <w:rFonts w:ascii="Times New Roman" w:hAnsi="Times New Roman"/>
          <w:i/>
          <w:noProof w:val="0"/>
          <w:sz w:val="24"/>
        </w:rPr>
      </w:pPr>
      <w:proofErr w:type="spellStart"/>
      <w:r w:rsidRPr="003D266F">
        <w:rPr>
          <w:rFonts w:ascii="Times New Roman" w:hAnsi="Times New Roman"/>
          <w:i/>
          <w:noProof w:val="0"/>
          <w:sz w:val="24"/>
        </w:rPr>
        <w:lastRenderedPageBreak/>
        <w:t>Принципи</w:t>
      </w:r>
      <w:proofErr w:type="spellEnd"/>
      <w:r w:rsidRPr="003D266F">
        <w:rPr>
          <w:rFonts w:ascii="Times New Roman" w:hAnsi="Times New Roman"/>
          <w:i/>
          <w:noProof w:val="0"/>
          <w:sz w:val="24"/>
        </w:rPr>
        <w:t xml:space="preserve"> </w:t>
      </w:r>
      <w:proofErr w:type="spellStart"/>
      <w:r w:rsidRPr="003D266F">
        <w:rPr>
          <w:rFonts w:ascii="Times New Roman" w:hAnsi="Times New Roman"/>
          <w:i/>
          <w:noProof w:val="0"/>
          <w:sz w:val="24"/>
        </w:rPr>
        <w:t>при</w:t>
      </w:r>
      <w:proofErr w:type="spellEnd"/>
      <w:r w:rsidRPr="003D266F">
        <w:rPr>
          <w:rFonts w:ascii="Times New Roman" w:hAnsi="Times New Roman"/>
          <w:i/>
          <w:noProof w:val="0"/>
          <w:sz w:val="24"/>
        </w:rPr>
        <w:t xml:space="preserve"> </w:t>
      </w:r>
      <w:proofErr w:type="spellStart"/>
      <w:r w:rsidRPr="003D266F">
        <w:rPr>
          <w:rFonts w:ascii="Times New Roman" w:hAnsi="Times New Roman"/>
          <w:i/>
          <w:noProof w:val="0"/>
          <w:sz w:val="24"/>
        </w:rPr>
        <w:t>определяне</w:t>
      </w:r>
      <w:proofErr w:type="spellEnd"/>
      <w:r w:rsidRPr="003D266F">
        <w:rPr>
          <w:rFonts w:ascii="Times New Roman" w:hAnsi="Times New Roman"/>
          <w:i/>
          <w:noProof w:val="0"/>
          <w:sz w:val="24"/>
        </w:rPr>
        <w:t xml:space="preserve"> на критериите за подбор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20" w:type="dxa"/>
          <w:bottom w:w="120" w:type="dxa"/>
        </w:tblCellMar>
        <w:tblLook w:val="04A0" w:firstRow="1" w:lastRow="0" w:firstColumn="1" w:lastColumn="0" w:noHBand="0" w:noVBand="1"/>
      </w:tblPr>
      <w:tblGrid>
        <w:gridCol w:w="9288"/>
      </w:tblGrid>
      <w:tr w:rsidR="00733954" w14:paraId="369D7FB1" w14:textId="77777777" w:rsidTr="004163D1">
        <w:tc>
          <w:tcPr>
            <w:tcW w:w="12000" w:type="dxa"/>
            <w:shd w:val="clear" w:color="auto" w:fill="auto"/>
            <w:tcMar>
              <w:top w:w="20" w:type="dxa"/>
              <w:bottom w:w="20" w:type="dxa"/>
            </w:tcMar>
            <w:vAlign w:val="center"/>
          </w:tcPr>
          <w:p w14:paraId="369BF8C0" w14:textId="77777777" w:rsidR="00733954" w:rsidRDefault="00733954" w:rsidP="005C4C67">
            <w:pPr>
              <w:spacing w:before="0" w:after="240"/>
              <w:jc w:val="left"/>
              <w:rPr>
                <w:szCs w:val="24"/>
                <w:lang w:val="bg-BG"/>
              </w:rPr>
            </w:pPr>
            <w:r>
              <w:rPr>
                <w:szCs w:val="24"/>
              </w:rPr>
              <w:t>Неприложимо.</w:t>
            </w:r>
          </w:p>
          <w:p w14:paraId="18A2BF9C" w14:textId="77777777" w:rsidR="005C4C67" w:rsidRPr="005C4C67" w:rsidRDefault="005C4C67" w:rsidP="005C4C67">
            <w:pPr>
              <w:spacing w:before="0" w:after="240"/>
              <w:jc w:val="left"/>
              <w:rPr>
                <w:szCs w:val="24"/>
                <w:lang w:val="bg-BG"/>
              </w:rPr>
            </w:pPr>
          </w:p>
        </w:tc>
      </w:tr>
    </w:tbl>
    <w:p w14:paraId="53386FBC" w14:textId="77777777" w:rsidR="00733954" w:rsidRPr="003D266F" w:rsidRDefault="00733954" w:rsidP="00A51B8A">
      <w:pPr>
        <w:pStyle w:val="Heading6"/>
        <w:ind w:hanging="2070"/>
        <w:rPr>
          <w:rFonts w:ascii="Times New Roman" w:hAnsi="Times New Roman"/>
          <w:i/>
          <w:noProof w:val="0"/>
          <w:sz w:val="24"/>
        </w:rPr>
      </w:pPr>
      <w:r w:rsidRPr="003D266F">
        <w:rPr>
          <w:rFonts w:ascii="Times New Roman" w:hAnsi="Times New Roman"/>
          <w:i/>
          <w:noProof w:val="0"/>
          <w:sz w:val="24"/>
        </w:rPr>
        <w:t>(</w:t>
      </w:r>
      <w:proofErr w:type="spellStart"/>
      <w:r w:rsidRPr="003D266F">
        <w:rPr>
          <w:rFonts w:ascii="Times New Roman" w:hAnsi="Times New Roman"/>
          <w:i/>
          <w:noProof w:val="0"/>
          <w:sz w:val="24"/>
        </w:rPr>
        <w:t>Приложими</w:t>
      </w:r>
      <w:proofErr w:type="spellEnd"/>
      <w:r w:rsidRPr="003D266F">
        <w:rPr>
          <w:rFonts w:ascii="Times New Roman" w:hAnsi="Times New Roman"/>
          <w:i/>
          <w:noProof w:val="0"/>
          <w:sz w:val="24"/>
        </w:rPr>
        <w:t xml:space="preserve">) </w:t>
      </w:r>
      <w:proofErr w:type="spellStart"/>
      <w:r w:rsidRPr="003D266F">
        <w:rPr>
          <w:rFonts w:ascii="Times New Roman" w:hAnsi="Times New Roman"/>
          <w:i/>
          <w:noProof w:val="0"/>
          <w:sz w:val="24"/>
        </w:rPr>
        <w:t>суми</w:t>
      </w:r>
      <w:proofErr w:type="spellEnd"/>
      <w:r w:rsidRPr="003D266F">
        <w:rPr>
          <w:rFonts w:ascii="Times New Roman" w:hAnsi="Times New Roman"/>
          <w:i/>
          <w:noProof w:val="0"/>
          <w:sz w:val="24"/>
        </w:rPr>
        <w:t xml:space="preserve"> и </w:t>
      </w:r>
      <w:proofErr w:type="spellStart"/>
      <w:r w:rsidRPr="003D266F">
        <w:rPr>
          <w:rFonts w:ascii="Times New Roman" w:hAnsi="Times New Roman"/>
          <w:i/>
          <w:noProof w:val="0"/>
          <w:sz w:val="24"/>
        </w:rPr>
        <w:t>проценти</w:t>
      </w:r>
      <w:proofErr w:type="spellEnd"/>
      <w:r w:rsidRPr="003D266F">
        <w:rPr>
          <w:rFonts w:ascii="Times New Roman" w:hAnsi="Times New Roman"/>
          <w:i/>
          <w:noProof w:val="0"/>
          <w:sz w:val="24"/>
        </w:rPr>
        <w:t xml:space="preserve"> на </w:t>
      </w:r>
      <w:proofErr w:type="spellStart"/>
      <w:r w:rsidRPr="003D266F">
        <w:rPr>
          <w:rFonts w:ascii="Times New Roman" w:hAnsi="Times New Roman"/>
          <w:i/>
          <w:noProof w:val="0"/>
          <w:sz w:val="24"/>
        </w:rPr>
        <w:t>предоставяната</w:t>
      </w:r>
      <w:proofErr w:type="spellEnd"/>
      <w:r w:rsidRPr="003D266F">
        <w:rPr>
          <w:rFonts w:ascii="Times New Roman" w:hAnsi="Times New Roman"/>
          <w:i/>
          <w:noProof w:val="0"/>
          <w:sz w:val="24"/>
        </w:rPr>
        <w:t xml:space="preserve"> </w:t>
      </w:r>
      <w:proofErr w:type="spellStart"/>
      <w:r w:rsidRPr="003D266F">
        <w:rPr>
          <w:rFonts w:ascii="Times New Roman" w:hAnsi="Times New Roman"/>
          <w:i/>
          <w:noProof w:val="0"/>
          <w:sz w:val="24"/>
        </w:rPr>
        <w:t>подкрепа</w:t>
      </w:r>
      <w:proofErr w:type="spellEnd"/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20" w:type="dxa"/>
          <w:bottom w:w="120" w:type="dxa"/>
        </w:tblCellMar>
        <w:tblLook w:val="04A0" w:firstRow="1" w:lastRow="0" w:firstColumn="1" w:lastColumn="0" w:noHBand="0" w:noVBand="1"/>
      </w:tblPr>
      <w:tblGrid>
        <w:gridCol w:w="9288"/>
      </w:tblGrid>
      <w:tr w:rsidR="00733954" w14:paraId="582EF87B" w14:textId="77777777" w:rsidTr="004163D1">
        <w:tc>
          <w:tcPr>
            <w:tcW w:w="12000" w:type="dxa"/>
            <w:shd w:val="clear" w:color="auto" w:fill="auto"/>
            <w:tcMar>
              <w:top w:w="20" w:type="dxa"/>
              <w:bottom w:w="20" w:type="dxa"/>
            </w:tcMar>
            <w:vAlign w:val="center"/>
          </w:tcPr>
          <w:p w14:paraId="273FAE22" w14:textId="1DA379CB" w:rsidR="00103204" w:rsidRPr="00293ADA" w:rsidRDefault="00180765" w:rsidP="002314F0">
            <w:pPr>
              <w:spacing w:before="240" w:after="240"/>
              <w:rPr>
                <w:szCs w:val="24"/>
                <w:lang w:val="bg-BG"/>
              </w:rPr>
            </w:pPr>
            <w:proofErr w:type="spellStart"/>
            <w:r w:rsidRPr="00180765">
              <w:rPr>
                <w:szCs w:val="24"/>
              </w:rPr>
              <w:t>Подпомагането</w:t>
            </w:r>
            <w:proofErr w:type="spellEnd"/>
            <w:r w:rsidRPr="00180765">
              <w:rPr>
                <w:szCs w:val="24"/>
              </w:rPr>
              <w:t xml:space="preserve"> е </w:t>
            </w:r>
            <w:proofErr w:type="spellStart"/>
            <w:r w:rsidRPr="00180765">
              <w:rPr>
                <w:szCs w:val="24"/>
              </w:rPr>
              <w:t>под</w:t>
            </w:r>
            <w:proofErr w:type="spellEnd"/>
            <w:r w:rsidRPr="00180765">
              <w:rPr>
                <w:szCs w:val="24"/>
              </w:rPr>
              <w:t xml:space="preserve"> </w:t>
            </w:r>
            <w:proofErr w:type="spellStart"/>
            <w:r w:rsidRPr="00180765">
              <w:rPr>
                <w:szCs w:val="24"/>
              </w:rPr>
              <w:t>формата</w:t>
            </w:r>
            <w:proofErr w:type="spellEnd"/>
            <w:r w:rsidRPr="00180765">
              <w:rPr>
                <w:szCs w:val="24"/>
              </w:rPr>
              <w:t xml:space="preserve"> на </w:t>
            </w:r>
            <w:proofErr w:type="spellStart"/>
            <w:r w:rsidRPr="00180765">
              <w:rPr>
                <w:szCs w:val="24"/>
              </w:rPr>
              <w:t>еднократно</w:t>
            </w:r>
            <w:proofErr w:type="spellEnd"/>
            <w:r w:rsidRPr="00180765">
              <w:rPr>
                <w:szCs w:val="24"/>
              </w:rPr>
              <w:t xml:space="preserve"> </w:t>
            </w:r>
            <w:proofErr w:type="spellStart"/>
            <w:r w:rsidRPr="00180765">
              <w:rPr>
                <w:szCs w:val="24"/>
              </w:rPr>
              <w:t>платима</w:t>
            </w:r>
            <w:proofErr w:type="spellEnd"/>
            <w:r w:rsidRPr="00180765">
              <w:rPr>
                <w:szCs w:val="24"/>
              </w:rPr>
              <w:t xml:space="preserve"> </w:t>
            </w:r>
            <w:proofErr w:type="spellStart"/>
            <w:r w:rsidRPr="00180765">
              <w:rPr>
                <w:szCs w:val="24"/>
              </w:rPr>
              <w:t>сума</w:t>
            </w:r>
            <w:proofErr w:type="spellEnd"/>
            <w:r w:rsidRPr="00180765">
              <w:rPr>
                <w:szCs w:val="24"/>
              </w:rPr>
              <w:t xml:space="preserve">, </w:t>
            </w:r>
            <w:proofErr w:type="spellStart"/>
            <w:r w:rsidRPr="00180765">
              <w:rPr>
                <w:szCs w:val="24"/>
              </w:rPr>
              <w:t>която</w:t>
            </w:r>
            <w:proofErr w:type="spellEnd"/>
            <w:r w:rsidRPr="00180765">
              <w:rPr>
                <w:szCs w:val="24"/>
              </w:rPr>
              <w:t xml:space="preserve"> </w:t>
            </w:r>
            <w:proofErr w:type="spellStart"/>
            <w:r w:rsidRPr="00180765">
              <w:rPr>
                <w:szCs w:val="24"/>
              </w:rPr>
              <w:t>трябва</w:t>
            </w:r>
            <w:proofErr w:type="spellEnd"/>
            <w:r w:rsidRPr="00180765">
              <w:rPr>
                <w:szCs w:val="24"/>
              </w:rPr>
              <w:t xml:space="preserve"> да </w:t>
            </w:r>
            <w:proofErr w:type="spellStart"/>
            <w:r w:rsidRPr="00180765">
              <w:rPr>
                <w:szCs w:val="24"/>
              </w:rPr>
              <w:t>бъде</w:t>
            </w:r>
            <w:proofErr w:type="spellEnd"/>
            <w:r w:rsidRPr="00180765">
              <w:rPr>
                <w:szCs w:val="24"/>
              </w:rPr>
              <w:t xml:space="preserve"> </w:t>
            </w:r>
            <w:proofErr w:type="spellStart"/>
            <w:r w:rsidRPr="00180765">
              <w:rPr>
                <w:szCs w:val="24"/>
              </w:rPr>
              <w:lastRenderedPageBreak/>
              <w:t>изплатена</w:t>
            </w:r>
            <w:proofErr w:type="spellEnd"/>
            <w:r w:rsidRPr="00180765">
              <w:rPr>
                <w:szCs w:val="24"/>
              </w:rPr>
              <w:t xml:space="preserve"> до 15 </w:t>
            </w:r>
            <w:proofErr w:type="spellStart"/>
            <w:r w:rsidRPr="00180765">
              <w:rPr>
                <w:szCs w:val="24"/>
              </w:rPr>
              <w:t>октомври</w:t>
            </w:r>
            <w:proofErr w:type="spellEnd"/>
            <w:r w:rsidRPr="00180765">
              <w:rPr>
                <w:szCs w:val="24"/>
              </w:rPr>
              <w:t xml:space="preserve"> 2023 г. </w:t>
            </w:r>
            <w:proofErr w:type="spellStart"/>
            <w:r w:rsidRPr="00180765">
              <w:rPr>
                <w:szCs w:val="24"/>
              </w:rPr>
              <w:t>въз</w:t>
            </w:r>
            <w:proofErr w:type="spellEnd"/>
            <w:r w:rsidRPr="00180765">
              <w:rPr>
                <w:szCs w:val="24"/>
              </w:rPr>
              <w:t xml:space="preserve"> </w:t>
            </w:r>
            <w:proofErr w:type="spellStart"/>
            <w:r w:rsidRPr="00180765">
              <w:rPr>
                <w:szCs w:val="24"/>
              </w:rPr>
              <w:t>основа</w:t>
            </w:r>
            <w:proofErr w:type="spellEnd"/>
            <w:r w:rsidRPr="00180765">
              <w:rPr>
                <w:szCs w:val="24"/>
              </w:rPr>
              <w:t xml:space="preserve"> на </w:t>
            </w:r>
            <w:proofErr w:type="spellStart"/>
            <w:r w:rsidRPr="00180765">
              <w:rPr>
                <w:szCs w:val="24"/>
              </w:rPr>
              <w:t>заявленията</w:t>
            </w:r>
            <w:proofErr w:type="spellEnd"/>
            <w:r w:rsidRPr="00180765">
              <w:rPr>
                <w:szCs w:val="24"/>
              </w:rPr>
              <w:t xml:space="preserve"> за подпомагане, които </w:t>
            </w:r>
            <w:proofErr w:type="spellStart"/>
            <w:r w:rsidRPr="00180765">
              <w:rPr>
                <w:szCs w:val="24"/>
              </w:rPr>
              <w:t>следва</w:t>
            </w:r>
            <w:proofErr w:type="spellEnd"/>
            <w:r w:rsidRPr="00180765">
              <w:rPr>
                <w:szCs w:val="24"/>
              </w:rPr>
              <w:t xml:space="preserve"> да </w:t>
            </w:r>
            <w:proofErr w:type="spellStart"/>
            <w:r w:rsidRPr="00180765">
              <w:rPr>
                <w:szCs w:val="24"/>
              </w:rPr>
              <w:t>бъдат</w:t>
            </w:r>
            <w:proofErr w:type="spellEnd"/>
            <w:r w:rsidRPr="00180765">
              <w:rPr>
                <w:szCs w:val="24"/>
              </w:rPr>
              <w:t xml:space="preserve"> одобрени до 31 </w:t>
            </w:r>
            <w:proofErr w:type="spellStart"/>
            <w:r w:rsidRPr="00180765">
              <w:rPr>
                <w:szCs w:val="24"/>
              </w:rPr>
              <w:t>март</w:t>
            </w:r>
            <w:proofErr w:type="spellEnd"/>
            <w:r w:rsidRPr="00180765">
              <w:rPr>
                <w:szCs w:val="24"/>
              </w:rPr>
              <w:t xml:space="preserve"> 2023 г.</w:t>
            </w:r>
          </w:p>
          <w:p w14:paraId="6A6AC72D" w14:textId="2A4E39CE" w:rsidR="00293ADA" w:rsidRPr="00482415" w:rsidRDefault="00C03FC1" w:rsidP="002314F0">
            <w:pPr>
              <w:spacing w:before="240" w:after="240"/>
              <w:rPr>
                <w:lang w:val="bg-BG"/>
              </w:rPr>
            </w:pPr>
            <w:r w:rsidRPr="00482415">
              <w:rPr>
                <w:lang w:val="bg-BG"/>
              </w:rPr>
              <w:t>Ако</w:t>
            </w:r>
            <w:r w:rsidR="00103204" w:rsidRPr="00482415">
              <w:t xml:space="preserve"> </w:t>
            </w:r>
            <w:proofErr w:type="spellStart"/>
            <w:r w:rsidR="00103204" w:rsidRPr="00482415">
              <w:t>плащанията</w:t>
            </w:r>
            <w:proofErr w:type="spellEnd"/>
            <w:r w:rsidR="00103204" w:rsidRPr="00482415">
              <w:t xml:space="preserve"> </w:t>
            </w:r>
            <w:r w:rsidRPr="00482415">
              <w:rPr>
                <w:lang w:val="bg-BG"/>
              </w:rPr>
              <w:t>по подмярката</w:t>
            </w:r>
            <w:r w:rsidR="00103204" w:rsidRPr="00482415">
              <w:t xml:space="preserve"> </w:t>
            </w:r>
            <w:proofErr w:type="spellStart"/>
            <w:r w:rsidR="00103204" w:rsidRPr="00482415">
              <w:t>превишат</w:t>
            </w:r>
            <w:proofErr w:type="spellEnd"/>
            <w:r w:rsidR="00103204" w:rsidRPr="00482415">
              <w:t xml:space="preserve"> </w:t>
            </w:r>
            <w:r w:rsidRPr="00482415">
              <w:rPr>
                <w:lang w:val="bg-BG"/>
              </w:rPr>
              <w:t>предвидения бюджет</w:t>
            </w:r>
            <w:r w:rsidR="00103204" w:rsidRPr="00482415">
              <w:t xml:space="preserve">, </w:t>
            </w:r>
            <w:r w:rsidR="00293ADA" w:rsidRPr="00482415">
              <w:rPr>
                <w:lang w:val="bg-BG"/>
              </w:rPr>
              <w:t xml:space="preserve">подпомагането </w:t>
            </w:r>
            <w:r w:rsidR="00103204" w:rsidRPr="00482415">
              <w:t xml:space="preserve">се </w:t>
            </w:r>
            <w:proofErr w:type="spellStart"/>
            <w:r w:rsidR="00103204" w:rsidRPr="00482415">
              <w:t>намалява</w:t>
            </w:r>
            <w:proofErr w:type="spellEnd"/>
            <w:r w:rsidR="00103204" w:rsidRPr="00482415">
              <w:t xml:space="preserve"> </w:t>
            </w:r>
            <w:proofErr w:type="spellStart"/>
            <w:r w:rsidR="00103204" w:rsidRPr="00482415">
              <w:t>пропорционално</w:t>
            </w:r>
            <w:proofErr w:type="spellEnd"/>
            <w:r w:rsidR="00103204" w:rsidRPr="00482415">
              <w:t xml:space="preserve"> чрез прилагане на </w:t>
            </w:r>
            <w:proofErr w:type="spellStart"/>
            <w:r w:rsidR="00103204" w:rsidRPr="00482415">
              <w:t>коефициент</w:t>
            </w:r>
            <w:proofErr w:type="spellEnd"/>
            <w:r w:rsidR="00103204" w:rsidRPr="00482415">
              <w:t xml:space="preserve"> за </w:t>
            </w:r>
            <w:proofErr w:type="spellStart"/>
            <w:r w:rsidR="00103204" w:rsidRPr="00482415">
              <w:t>намаление</w:t>
            </w:r>
            <w:proofErr w:type="spellEnd"/>
            <w:r w:rsidR="002E5AA3" w:rsidRPr="00482415">
              <w:rPr>
                <w:lang w:val="bg-BG"/>
              </w:rPr>
              <w:t>.</w:t>
            </w:r>
          </w:p>
          <w:p w14:paraId="60A3F675" w14:textId="56B02B01" w:rsidR="00733954" w:rsidRPr="00700394" w:rsidRDefault="00733954" w:rsidP="002314F0">
            <w:pPr>
              <w:spacing w:before="240" w:after="240"/>
              <w:rPr>
                <w:szCs w:val="24"/>
                <w:lang w:val="bg-BG"/>
              </w:rPr>
            </w:pPr>
            <w:proofErr w:type="spellStart"/>
            <w:r>
              <w:rPr>
                <w:szCs w:val="24"/>
              </w:rPr>
              <w:t>Максималният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допустим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размер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>
              <w:rPr>
                <w:szCs w:val="24"/>
              </w:rPr>
              <w:t>финансовата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помощ</w:t>
            </w:r>
            <w:proofErr w:type="spellEnd"/>
            <w:r>
              <w:rPr>
                <w:szCs w:val="24"/>
              </w:rPr>
              <w:t xml:space="preserve"> </w:t>
            </w:r>
            <w:r w:rsidR="008427CB">
              <w:rPr>
                <w:szCs w:val="24"/>
                <w:lang w:val="bg-BG"/>
              </w:rPr>
              <w:t xml:space="preserve">по подмярката </w:t>
            </w:r>
            <w:r>
              <w:rPr>
                <w:szCs w:val="24"/>
              </w:rPr>
              <w:t xml:space="preserve">не </w:t>
            </w:r>
            <w:proofErr w:type="spellStart"/>
            <w:r>
              <w:rPr>
                <w:szCs w:val="24"/>
              </w:rPr>
              <w:t>може</w:t>
            </w:r>
            <w:proofErr w:type="spellEnd"/>
            <w:r>
              <w:rPr>
                <w:szCs w:val="24"/>
              </w:rPr>
              <w:t xml:space="preserve"> да </w:t>
            </w:r>
            <w:proofErr w:type="spellStart"/>
            <w:r>
              <w:rPr>
                <w:szCs w:val="24"/>
              </w:rPr>
              <w:t>надвишава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левовата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равностойност</w:t>
            </w:r>
            <w:proofErr w:type="spellEnd"/>
            <w:r>
              <w:rPr>
                <w:szCs w:val="24"/>
              </w:rPr>
              <w:t xml:space="preserve"> на </w:t>
            </w:r>
            <w:r w:rsidR="00CC2358" w:rsidRPr="001D2ADB">
              <w:rPr>
                <w:szCs w:val="24"/>
              </w:rPr>
              <w:t>15 000</w:t>
            </w:r>
            <w:r w:rsidRPr="001D2ADB">
              <w:rPr>
                <w:szCs w:val="24"/>
              </w:rPr>
              <w:t xml:space="preserve"> евро</w:t>
            </w:r>
            <w:r w:rsidR="00700394">
              <w:rPr>
                <w:szCs w:val="24"/>
              </w:rPr>
              <w:t xml:space="preserve"> за </w:t>
            </w:r>
            <w:proofErr w:type="spellStart"/>
            <w:r w:rsidR="00700394">
              <w:rPr>
                <w:szCs w:val="24"/>
              </w:rPr>
              <w:t>един</w:t>
            </w:r>
            <w:proofErr w:type="spellEnd"/>
            <w:r w:rsidR="00700394">
              <w:rPr>
                <w:szCs w:val="24"/>
              </w:rPr>
              <w:t xml:space="preserve"> </w:t>
            </w:r>
            <w:proofErr w:type="spellStart"/>
            <w:r w:rsidR="00700394">
              <w:rPr>
                <w:szCs w:val="24"/>
              </w:rPr>
              <w:t>кандидат</w:t>
            </w:r>
            <w:proofErr w:type="spellEnd"/>
            <w:r w:rsidR="00700394">
              <w:rPr>
                <w:szCs w:val="24"/>
                <w:lang w:val="bg-BG"/>
              </w:rPr>
              <w:t xml:space="preserve">, </w:t>
            </w:r>
            <w:r w:rsidR="00700394" w:rsidRPr="00C849FC">
              <w:rPr>
                <w:szCs w:val="24"/>
                <w:lang w:val="bg-BG"/>
              </w:rPr>
              <w:t>в това число</w:t>
            </w:r>
            <w:r w:rsidR="00F06899" w:rsidRPr="00C849FC">
              <w:rPr>
                <w:szCs w:val="24"/>
                <w:lang w:val="bg-BG"/>
              </w:rPr>
              <w:t xml:space="preserve"> подпомагането, </w:t>
            </w:r>
            <w:r w:rsidR="00F06899" w:rsidRPr="00482415">
              <w:rPr>
                <w:szCs w:val="24"/>
                <w:lang w:val="bg-BG"/>
              </w:rPr>
              <w:t>предоставяно</w:t>
            </w:r>
            <w:r w:rsidR="00761E76">
              <w:rPr>
                <w:szCs w:val="24"/>
                <w:lang w:val="bg-BG"/>
              </w:rPr>
              <w:t xml:space="preserve"> </w:t>
            </w:r>
            <w:r w:rsidR="00F06899" w:rsidRPr="00C849FC">
              <w:rPr>
                <w:szCs w:val="24"/>
                <w:lang w:val="bg-BG"/>
              </w:rPr>
              <w:t>по други инструменти за подпомагане на национално равнище или на равнището на Съюза</w:t>
            </w:r>
            <w:r w:rsidR="00761E76">
              <w:rPr>
                <w:szCs w:val="24"/>
                <w:lang w:val="bg-BG"/>
              </w:rPr>
              <w:t xml:space="preserve"> </w:t>
            </w:r>
            <w:r w:rsidR="00761E76">
              <w:rPr>
                <w:szCs w:val="24"/>
              </w:rPr>
              <w:t>(</w:t>
            </w:r>
            <w:r w:rsidR="00761E76" w:rsidRPr="00761E76">
              <w:rPr>
                <w:szCs w:val="24"/>
              </w:rPr>
              <w:t xml:space="preserve">към </w:t>
            </w:r>
            <w:proofErr w:type="spellStart"/>
            <w:r w:rsidR="00761E76" w:rsidRPr="00761E76">
              <w:rPr>
                <w:szCs w:val="24"/>
              </w:rPr>
              <w:t>деня</w:t>
            </w:r>
            <w:proofErr w:type="spellEnd"/>
            <w:r w:rsidR="00761E76" w:rsidRPr="00761E76">
              <w:rPr>
                <w:szCs w:val="24"/>
              </w:rPr>
              <w:t xml:space="preserve"> на </w:t>
            </w:r>
            <w:proofErr w:type="spellStart"/>
            <w:r w:rsidR="00761E76" w:rsidRPr="00761E76">
              <w:rPr>
                <w:szCs w:val="24"/>
              </w:rPr>
              <w:t>започване</w:t>
            </w:r>
            <w:proofErr w:type="spellEnd"/>
            <w:r w:rsidR="00761E76" w:rsidRPr="00761E76">
              <w:rPr>
                <w:szCs w:val="24"/>
              </w:rPr>
              <w:t xml:space="preserve"> на </w:t>
            </w:r>
            <w:proofErr w:type="spellStart"/>
            <w:r w:rsidR="00761E76" w:rsidRPr="00761E76">
              <w:rPr>
                <w:szCs w:val="24"/>
              </w:rPr>
              <w:t>приема</w:t>
            </w:r>
            <w:proofErr w:type="spellEnd"/>
            <w:r w:rsidR="00761E76" w:rsidRPr="00761E76">
              <w:rPr>
                <w:szCs w:val="24"/>
              </w:rPr>
              <w:t xml:space="preserve"> на </w:t>
            </w:r>
            <w:proofErr w:type="spellStart"/>
            <w:r w:rsidR="00761E76" w:rsidRPr="00761E76">
              <w:rPr>
                <w:szCs w:val="24"/>
              </w:rPr>
              <w:t>заявления</w:t>
            </w:r>
            <w:proofErr w:type="spellEnd"/>
            <w:r w:rsidR="00761E76" w:rsidRPr="00761E76">
              <w:rPr>
                <w:szCs w:val="24"/>
              </w:rPr>
              <w:t xml:space="preserve"> по подмярката</w:t>
            </w:r>
            <w:r w:rsidR="00761E76">
              <w:rPr>
                <w:szCs w:val="24"/>
              </w:rPr>
              <w:t>)</w:t>
            </w:r>
            <w:r w:rsidR="00F06899" w:rsidRPr="00C849FC">
              <w:rPr>
                <w:szCs w:val="24"/>
                <w:lang w:val="bg-BG"/>
              </w:rPr>
              <w:t xml:space="preserve">. На територията на България е </w:t>
            </w:r>
            <w:proofErr w:type="spellStart"/>
            <w:r w:rsidR="00F06899" w:rsidRPr="00C849FC">
              <w:rPr>
                <w:szCs w:val="24"/>
                <w:lang w:val="bg-BG"/>
              </w:rPr>
              <w:t>нотифицирана</w:t>
            </w:r>
            <w:proofErr w:type="spellEnd"/>
            <w:r w:rsidR="00F06899" w:rsidRPr="00C849FC">
              <w:rPr>
                <w:szCs w:val="24"/>
                <w:lang w:val="bg-BG"/>
              </w:rPr>
              <w:t xml:space="preserve"> схема за държавна помощ „Помощ в подкрепа на ликвидността на земеделски стопани за преодоляване на негативното икономическо въздействие на руската агресия срещу Украйна“ и е </w:t>
            </w:r>
            <w:r w:rsidR="00EF17CB" w:rsidRPr="00C849FC">
              <w:rPr>
                <w:szCs w:val="24"/>
                <w:lang w:val="bg-BG"/>
              </w:rPr>
              <w:t>предоставена</w:t>
            </w:r>
            <w:r w:rsidR="00F06899" w:rsidRPr="00C849FC">
              <w:rPr>
                <w:szCs w:val="24"/>
                <w:lang w:val="bg-BG"/>
              </w:rPr>
              <w:t xml:space="preserve"> </w:t>
            </w:r>
            <w:r w:rsidR="00CD425B" w:rsidRPr="00C849FC">
              <w:rPr>
                <w:szCs w:val="24"/>
                <w:lang w:val="bg-BG"/>
              </w:rPr>
              <w:t>извънредна финансова помощ съгласно Делегиран регламент (ЕС) 2022/467 на Комисията от 23 март 2022 г. за предоставяне на извънредна помощ за приспособяване на производителите в селскостопанския сектор (ОВ, L 96, 24.3.2022 г.).</w:t>
            </w:r>
            <w:r w:rsidR="00700394" w:rsidRPr="00C849FC">
              <w:rPr>
                <w:szCs w:val="24"/>
                <w:lang w:val="bg-BG"/>
              </w:rPr>
              <w:t xml:space="preserve"> </w:t>
            </w:r>
          </w:p>
          <w:p w14:paraId="0D32C6CA" w14:textId="77777777" w:rsidR="00733954" w:rsidRDefault="00733954" w:rsidP="00F93833">
            <w:pPr>
              <w:spacing w:before="240" w:after="240"/>
              <w:rPr>
                <w:szCs w:val="24"/>
              </w:rPr>
            </w:pPr>
            <w:r>
              <w:rPr>
                <w:szCs w:val="24"/>
              </w:rPr>
              <w:t>ЗА СЕКТОР „РАСТЕНИЕВЪДСТВО“</w:t>
            </w:r>
          </w:p>
          <w:p w14:paraId="7000F684" w14:textId="77777777" w:rsidR="00733954" w:rsidRDefault="00733954" w:rsidP="00F93833">
            <w:pPr>
              <w:spacing w:before="240" w:after="240"/>
              <w:rPr>
                <w:szCs w:val="24"/>
              </w:rPr>
            </w:pPr>
            <w:r>
              <w:rPr>
                <w:szCs w:val="24"/>
              </w:rPr>
              <w:t xml:space="preserve">•           </w:t>
            </w:r>
            <w:proofErr w:type="spellStart"/>
            <w:r>
              <w:rPr>
                <w:szCs w:val="24"/>
              </w:rPr>
              <w:t>Финансовата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помощ</w:t>
            </w:r>
            <w:proofErr w:type="spellEnd"/>
            <w:r>
              <w:rPr>
                <w:szCs w:val="24"/>
              </w:rPr>
              <w:t xml:space="preserve"> за отглеждане на </w:t>
            </w:r>
            <w:proofErr w:type="spellStart"/>
            <w:r w:rsidRPr="00850B84">
              <w:rPr>
                <w:szCs w:val="24"/>
              </w:rPr>
              <w:t>плодов</w:t>
            </w:r>
            <w:r w:rsidRPr="00B35862">
              <w:rPr>
                <w:szCs w:val="24"/>
              </w:rPr>
              <w:t>е</w:t>
            </w:r>
            <w:proofErr w:type="spellEnd"/>
            <w:r w:rsidRPr="00B35862"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представлява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еднократно</w:t>
            </w:r>
            <w:proofErr w:type="spellEnd"/>
            <w:r>
              <w:rPr>
                <w:szCs w:val="24"/>
              </w:rPr>
              <w:t xml:space="preserve"> плащане за </w:t>
            </w:r>
            <w:proofErr w:type="spellStart"/>
            <w:r>
              <w:rPr>
                <w:szCs w:val="24"/>
              </w:rPr>
              <w:t>един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кандидат</w:t>
            </w:r>
            <w:proofErr w:type="spellEnd"/>
            <w:r>
              <w:rPr>
                <w:szCs w:val="24"/>
              </w:rPr>
              <w:t xml:space="preserve">, както </w:t>
            </w:r>
            <w:proofErr w:type="spellStart"/>
            <w:r>
              <w:rPr>
                <w:szCs w:val="24"/>
              </w:rPr>
              <w:t>следва</w:t>
            </w:r>
            <w:proofErr w:type="spellEnd"/>
            <w:r>
              <w:rPr>
                <w:szCs w:val="24"/>
              </w:rPr>
              <w:t>:</w:t>
            </w:r>
          </w:p>
          <w:p w14:paraId="6FFE1C90" w14:textId="12732080" w:rsidR="00733954" w:rsidRPr="00850B84" w:rsidRDefault="00733954" w:rsidP="00F93833">
            <w:pPr>
              <w:spacing w:before="240" w:after="240"/>
              <w:rPr>
                <w:szCs w:val="24"/>
              </w:rPr>
            </w:pPr>
            <w:r>
              <w:rPr>
                <w:szCs w:val="24"/>
              </w:rPr>
              <w:t xml:space="preserve">до </w:t>
            </w:r>
            <w:r w:rsidR="004163D1" w:rsidRPr="00850B84">
              <w:rPr>
                <w:szCs w:val="24"/>
              </w:rPr>
              <w:t>4</w:t>
            </w:r>
            <w:r>
              <w:rPr>
                <w:szCs w:val="24"/>
              </w:rPr>
              <w:t>,</w:t>
            </w:r>
            <w:r w:rsidR="004163D1" w:rsidRPr="00850B84">
              <w:rPr>
                <w:szCs w:val="24"/>
              </w:rPr>
              <w:t xml:space="preserve"> 99</w:t>
            </w:r>
            <w:r>
              <w:rPr>
                <w:szCs w:val="24"/>
              </w:rPr>
              <w:t xml:space="preserve"> ха </w:t>
            </w:r>
            <w:r w:rsidRPr="00850B84">
              <w:rPr>
                <w:szCs w:val="24"/>
              </w:rPr>
              <w:t>–</w:t>
            </w:r>
            <w:r w:rsidR="004163D1" w:rsidRPr="00850B84">
              <w:rPr>
                <w:szCs w:val="24"/>
              </w:rPr>
              <w:t xml:space="preserve"> </w:t>
            </w:r>
            <w:r w:rsidR="007D784D" w:rsidRPr="00850B84">
              <w:rPr>
                <w:szCs w:val="24"/>
              </w:rPr>
              <w:t xml:space="preserve"> </w:t>
            </w:r>
            <w:r w:rsidR="004163D1" w:rsidRPr="00850B84">
              <w:rPr>
                <w:szCs w:val="24"/>
              </w:rPr>
              <w:t>450</w:t>
            </w:r>
            <w:r w:rsidR="007D784D" w:rsidRPr="00850B84">
              <w:rPr>
                <w:szCs w:val="24"/>
              </w:rPr>
              <w:t xml:space="preserve"> </w:t>
            </w:r>
            <w:proofErr w:type="spellStart"/>
            <w:r w:rsidR="00C1469B" w:rsidRPr="00C1469B">
              <w:rPr>
                <w:szCs w:val="24"/>
              </w:rPr>
              <w:t>лева</w:t>
            </w:r>
            <w:proofErr w:type="spellEnd"/>
            <w:r w:rsidR="00C1469B" w:rsidRPr="00C1469B">
              <w:rPr>
                <w:szCs w:val="24"/>
              </w:rPr>
              <w:t xml:space="preserve"> </w:t>
            </w:r>
            <w:r w:rsidR="00353313" w:rsidRPr="00850B84">
              <w:rPr>
                <w:szCs w:val="24"/>
              </w:rPr>
              <w:t>(230 EUR)</w:t>
            </w:r>
          </w:p>
          <w:p w14:paraId="029AAED6" w14:textId="240FA5F7" w:rsidR="00733954" w:rsidRPr="00850B84" w:rsidRDefault="004163D1" w:rsidP="00F93833">
            <w:pPr>
              <w:spacing w:before="240" w:after="240"/>
              <w:rPr>
                <w:szCs w:val="24"/>
              </w:rPr>
            </w:pPr>
            <w:r w:rsidRPr="00850B84">
              <w:rPr>
                <w:szCs w:val="24"/>
              </w:rPr>
              <w:t xml:space="preserve">от </w:t>
            </w:r>
            <w:r w:rsidR="00733954" w:rsidRPr="00850B84">
              <w:rPr>
                <w:szCs w:val="24"/>
              </w:rPr>
              <w:t>5 ха</w:t>
            </w:r>
            <w:r w:rsidRPr="00850B84">
              <w:rPr>
                <w:szCs w:val="24"/>
              </w:rPr>
              <w:t xml:space="preserve"> до 9, 99 ха</w:t>
            </w:r>
            <w:r w:rsidR="00733954" w:rsidRPr="00850B84">
              <w:rPr>
                <w:szCs w:val="24"/>
              </w:rPr>
              <w:t xml:space="preserve"> –</w:t>
            </w:r>
            <w:r w:rsidR="007D784D" w:rsidRPr="00850B84">
              <w:rPr>
                <w:szCs w:val="24"/>
              </w:rPr>
              <w:t xml:space="preserve">  </w:t>
            </w:r>
            <w:r w:rsidR="001D2ADB" w:rsidRPr="00850B84">
              <w:rPr>
                <w:szCs w:val="24"/>
              </w:rPr>
              <w:t>2 0</w:t>
            </w:r>
            <w:r w:rsidRPr="00850B84">
              <w:rPr>
                <w:szCs w:val="24"/>
              </w:rPr>
              <w:t>00</w:t>
            </w:r>
            <w:r w:rsidR="007D784D" w:rsidRPr="00850B84">
              <w:rPr>
                <w:szCs w:val="24"/>
              </w:rPr>
              <w:t xml:space="preserve"> </w:t>
            </w:r>
            <w:proofErr w:type="spellStart"/>
            <w:r w:rsidR="00C1469B" w:rsidRPr="00C1469B">
              <w:rPr>
                <w:szCs w:val="24"/>
              </w:rPr>
              <w:t>лева</w:t>
            </w:r>
            <w:proofErr w:type="spellEnd"/>
            <w:r w:rsidR="00C1469B" w:rsidRPr="00C1469B">
              <w:rPr>
                <w:szCs w:val="24"/>
              </w:rPr>
              <w:t xml:space="preserve"> </w:t>
            </w:r>
            <w:r w:rsidR="00CA6F92" w:rsidRPr="00850B84">
              <w:rPr>
                <w:szCs w:val="24"/>
              </w:rPr>
              <w:t>(</w:t>
            </w:r>
            <w:r w:rsidR="00850B84" w:rsidRPr="00850B84">
              <w:rPr>
                <w:szCs w:val="24"/>
              </w:rPr>
              <w:t xml:space="preserve">1 023 </w:t>
            </w:r>
            <w:r w:rsidR="00CA6F92" w:rsidRPr="00850B84">
              <w:rPr>
                <w:szCs w:val="24"/>
              </w:rPr>
              <w:t>EUR)</w:t>
            </w:r>
          </w:p>
          <w:p w14:paraId="0331F83A" w14:textId="3B2E39B7" w:rsidR="00733954" w:rsidRDefault="004163D1" w:rsidP="00F93833">
            <w:pPr>
              <w:spacing w:before="240" w:after="240"/>
              <w:rPr>
                <w:szCs w:val="24"/>
              </w:rPr>
            </w:pPr>
            <w:r>
              <w:rPr>
                <w:szCs w:val="24"/>
                <w:lang w:val="bg-BG"/>
              </w:rPr>
              <w:t>от 10</w:t>
            </w:r>
            <w:r w:rsidR="00733954">
              <w:rPr>
                <w:szCs w:val="24"/>
              </w:rPr>
              <w:t xml:space="preserve"> ха до 1</w:t>
            </w:r>
            <w:r>
              <w:rPr>
                <w:szCs w:val="24"/>
                <w:lang w:val="bg-BG"/>
              </w:rPr>
              <w:t>9, 99</w:t>
            </w:r>
            <w:r w:rsidR="00733954">
              <w:rPr>
                <w:szCs w:val="24"/>
              </w:rPr>
              <w:t xml:space="preserve"> ха –</w:t>
            </w:r>
            <w:r w:rsidR="007D784D">
              <w:rPr>
                <w:szCs w:val="24"/>
                <w:lang w:val="bg-BG"/>
              </w:rPr>
              <w:t xml:space="preserve">  </w:t>
            </w:r>
            <w:r>
              <w:rPr>
                <w:szCs w:val="24"/>
                <w:lang w:val="bg-BG"/>
              </w:rPr>
              <w:t xml:space="preserve">4 </w:t>
            </w:r>
            <w:r w:rsidR="001D2ADB">
              <w:rPr>
                <w:szCs w:val="24"/>
                <w:lang w:val="bg-BG"/>
              </w:rPr>
              <w:t>0</w:t>
            </w:r>
            <w:r>
              <w:rPr>
                <w:szCs w:val="24"/>
                <w:lang w:val="bg-BG"/>
              </w:rPr>
              <w:t xml:space="preserve">00 </w:t>
            </w:r>
            <w:proofErr w:type="spellStart"/>
            <w:r w:rsidR="00C1469B" w:rsidRPr="00C1469B">
              <w:rPr>
                <w:szCs w:val="24"/>
              </w:rPr>
              <w:t>лева</w:t>
            </w:r>
            <w:proofErr w:type="spellEnd"/>
            <w:r w:rsidR="00733954">
              <w:rPr>
                <w:szCs w:val="24"/>
              </w:rPr>
              <w:t xml:space="preserve"> </w:t>
            </w:r>
            <w:r w:rsidR="00850B84" w:rsidRPr="00850B84">
              <w:rPr>
                <w:szCs w:val="24"/>
              </w:rPr>
              <w:t>(</w:t>
            </w:r>
            <w:r w:rsidR="00850B84" w:rsidRPr="00850B84">
              <w:rPr>
                <w:szCs w:val="24"/>
                <w:lang w:val="bg-BG"/>
              </w:rPr>
              <w:t>2 045</w:t>
            </w:r>
            <w:r w:rsidR="00850B84" w:rsidRPr="00850B84">
              <w:rPr>
                <w:szCs w:val="24"/>
                <w:lang w:val="en-US"/>
              </w:rPr>
              <w:t xml:space="preserve"> </w:t>
            </w:r>
            <w:r w:rsidR="00850B84" w:rsidRPr="00850B84">
              <w:rPr>
                <w:szCs w:val="24"/>
              </w:rPr>
              <w:t>EUR)</w:t>
            </w:r>
          </w:p>
          <w:p w14:paraId="2F0C6A31" w14:textId="1096FA91" w:rsidR="00733954" w:rsidRDefault="004163D1" w:rsidP="00F93833">
            <w:pPr>
              <w:spacing w:before="240" w:after="240"/>
              <w:rPr>
                <w:szCs w:val="24"/>
              </w:rPr>
            </w:pPr>
            <w:r>
              <w:rPr>
                <w:szCs w:val="24"/>
                <w:lang w:val="bg-BG"/>
              </w:rPr>
              <w:t>от</w:t>
            </w:r>
            <w:r w:rsidR="00733954">
              <w:rPr>
                <w:szCs w:val="24"/>
              </w:rPr>
              <w:t xml:space="preserve"> </w:t>
            </w:r>
            <w:r>
              <w:rPr>
                <w:szCs w:val="24"/>
                <w:lang w:val="bg-BG"/>
              </w:rPr>
              <w:t>20</w:t>
            </w:r>
            <w:r w:rsidR="00733954">
              <w:rPr>
                <w:szCs w:val="24"/>
              </w:rPr>
              <w:t xml:space="preserve"> ха до 2</w:t>
            </w:r>
            <w:r>
              <w:rPr>
                <w:szCs w:val="24"/>
                <w:lang w:val="bg-BG"/>
              </w:rPr>
              <w:t>9, 99</w:t>
            </w:r>
            <w:r w:rsidR="00733954">
              <w:rPr>
                <w:szCs w:val="24"/>
              </w:rPr>
              <w:t xml:space="preserve"> ха –</w:t>
            </w:r>
            <w:r w:rsidR="007D784D">
              <w:rPr>
                <w:szCs w:val="24"/>
                <w:lang w:val="bg-BG"/>
              </w:rPr>
              <w:t xml:space="preserve"> </w:t>
            </w:r>
            <w:r>
              <w:rPr>
                <w:szCs w:val="24"/>
                <w:lang w:val="bg-BG"/>
              </w:rPr>
              <w:t xml:space="preserve">7 </w:t>
            </w:r>
            <w:r w:rsidR="001D2ADB">
              <w:rPr>
                <w:szCs w:val="24"/>
                <w:lang w:val="bg-BG"/>
              </w:rPr>
              <w:t>0</w:t>
            </w:r>
            <w:r>
              <w:rPr>
                <w:szCs w:val="24"/>
                <w:lang w:val="bg-BG"/>
              </w:rPr>
              <w:t xml:space="preserve">00 </w:t>
            </w:r>
            <w:proofErr w:type="spellStart"/>
            <w:r w:rsidR="00C1469B" w:rsidRPr="00C1469B">
              <w:rPr>
                <w:szCs w:val="24"/>
              </w:rPr>
              <w:t>лева</w:t>
            </w:r>
            <w:proofErr w:type="spellEnd"/>
            <w:r w:rsidR="00733954">
              <w:rPr>
                <w:szCs w:val="24"/>
              </w:rPr>
              <w:t xml:space="preserve"> </w:t>
            </w:r>
            <w:r w:rsidR="00850B84" w:rsidRPr="00850B84">
              <w:rPr>
                <w:szCs w:val="24"/>
              </w:rPr>
              <w:t>(</w:t>
            </w:r>
            <w:r w:rsidR="00850B84" w:rsidRPr="00850B84">
              <w:rPr>
                <w:szCs w:val="24"/>
                <w:lang w:val="bg-BG"/>
              </w:rPr>
              <w:t>3</w:t>
            </w:r>
            <w:r w:rsidR="00850B84">
              <w:rPr>
                <w:szCs w:val="24"/>
                <w:lang w:val="bg-BG"/>
              </w:rPr>
              <w:t> </w:t>
            </w:r>
            <w:r w:rsidR="00850B84" w:rsidRPr="00850B84">
              <w:rPr>
                <w:szCs w:val="24"/>
                <w:lang w:val="bg-BG"/>
              </w:rPr>
              <w:t>579</w:t>
            </w:r>
            <w:r w:rsidR="00850B84">
              <w:rPr>
                <w:szCs w:val="24"/>
                <w:lang w:val="en-US"/>
              </w:rPr>
              <w:t xml:space="preserve"> </w:t>
            </w:r>
            <w:r w:rsidR="00850B84" w:rsidRPr="00850B84">
              <w:rPr>
                <w:szCs w:val="24"/>
              </w:rPr>
              <w:t>EUR)</w:t>
            </w:r>
          </w:p>
          <w:p w14:paraId="0A52AF38" w14:textId="1F200CA3" w:rsidR="00733954" w:rsidRDefault="004163D1" w:rsidP="00F93833">
            <w:pPr>
              <w:spacing w:before="240" w:after="240"/>
              <w:rPr>
                <w:szCs w:val="24"/>
              </w:rPr>
            </w:pPr>
            <w:r w:rsidRPr="004163D1">
              <w:rPr>
                <w:szCs w:val="24"/>
                <w:lang w:val="bg-BG"/>
              </w:rPr>
              <w:t>от</w:t>
            </w:r>
            <w:r w:rsidRPr="004163D1">
              <w:rPr>
                <w:szCs w:val="24"/>
              </w:rPr>
              <w:t xml:space="preserve"> </w:t>
            </w:r>
            <w:r w:rsidR="00733954">
              <w:rPr>
                <w:szCs w:val="24"/>
              </w:rPr>
              <w:t>30 ха</w:t>
            </w:r>
            <w:r>
              <w:rPr>
                <w:szCs w:val="24"/>
                <w:lang w:val="bg-BG"/>
              </w:rPr>
              <w:t xml:space="preserve"> </w:t>
            </w:r>
            <w:r w:rsidRPr="004163D1">
              <w:rPr>
                <w:szCs w:val="24"/>
              </w:rPr>
              <w:t>до</w:t>
            </w:r>
            <w:r w:rsidRPr="004163D1">
              <w:rPr>
                <w:szCs w:val="24"/>
                <w:lang w:val="bg-BG"/>
              </w:rPr>
              <w:t xml:space="preserve"> </w:t>
            </w:r>
            <w:r w:rsidR="0055104A">
              <w:rPr>
                <w:szCs w:val="24"/>
                <w:lang w:val="en-US"/>
              </w:rPr>
              <w:t>49</w:t>
            </w:r>
            <w:r w:rsidR="0055104A">
              <w:rPr>
                <w:szCs w:val="24"/>
                <w:lang w:val="bg-BG"/>
              </w:rPr>
              <w:t xml:space="preserve">, 99 </w:t>
            </w:r>
            <w:r>
              <w:rPr>
                <w:szCs w:val="24"/>
                <w:lang w:val="bg-BG"/>
              </w:rPr>
              <w:t>ха</w:t>
            </w:r>
            <w:r w:rsidR="00733954">
              <w:rPr>
                <w:szCs w:val="24"/>
              </w:rPr>
              <w:t xml:space="preserve"> –</w:t>
            </w:r>
            <w:r w:rsidR="007D784D">
              <w:rPr>
                <w:szCs w:val="24"/>
                <w:lang w:val="bg-BG"/>
              </w:rPr>
              <w:t xml:space="preserve"> </w:t>
            </w:r>
            <w:r>
              <w:rPr>
                <w:szCs w:val="24"/>
                <w:lang w:val="bg-BG"/>
              </w:rPr>
              <w:t xml:space="preserve">11 </w:t>
            </w:r>
            <w:r w:rsidR="001D2ADB">
              <w:rPr>
                <w:szCs w:val="24"/>
                <w:lang w:val="bg-BG"/>
              </w:rPr>
              <w:t>0</w:t>
            </w:r>
            <w:r>
              <w:rPr>
                <w:szCs w:val="24"/>
                <w:lang w:val="bg-BG"/>
              </w:rPr>
              <w:t xml:space="preserve">00 </w:t>
            </w:r>
            <w:proofErr w:type="spellStart"/>
            <w:r w:rsidR="00C1469B" w:rsidRPr="00C1469B">
              <w:rPr>
                <w:szCs w:val="24"/>
              </w:rPr>
              <w:t>лева</w:t>
            </w:r>
            <w:proofErr w:type="spellEnd"/>
            <w:r w:rsidR="00733954">
              <w:rPr>
                <w:szCs w:val="24"/>
              </w:rPr>
              <w:t xml:space="preserve"> </w:t>
            </w:r>
            <w:r w:rsidR="00850B84" w:rsidRPr="00850B84">
              <w:rPr>
                <w:szCs w:val="24"/>
              </w:rPr>
              <w:t>(</w:t>
            </w:r>
            <w:r w:rsidR="00850B84" w:rsidRPr="00850B84">
              <w:rPr>
                <w:szCs w:val="24"/>
                <w:lang w:val="bg-BG"/>
              </w:rPr>
              <w:t>5</w:t>
            </w:r>
            <w:r w:rsidR="00850B84">
              <w:rPr>
                <w:szCs w:val="24"/>
                <w:lang w:val="bg-BG"/>
              </w:rPr>
              <w:t> </w:t>
            </w:r>
            <w:r w:rsidR="00850B84" w:rsidRPr="00850B84">
              <w:rPr>
                <w:szCs w:val="24"/>
                <w:lang w:val="bg-BG"/>
              </w:rPr>
              <w:t>624</w:t>
            </w:r>
            <w:r w:rsidR="00850B84">
              <w:rPr>
                <w:szCs w:val="24"/>
                <w:lang w:val="en-US"/>
              </w:rPr>
              <w:t xml:space="preserve"> </w:t>
            </w:r>
            <w:r w:rsidR="00850B84" w:rsidRPr="00850B84">
              <w:rPr>
                <w:szCs w:val="24"/>
              </w:rPr>
              <w:t>EUR)</w:t>
            </w:r>
          </w:p>
          <w:p w14:paraId="2118A5E0" w14:textId="6F540324" w:rsidR="00733954" w:rsidRDefault="0055104A" w:rsidP="00F93833">
            <w:pPr>
              <w:spacing w:before="240" w:after="240"/>
              <w:rPr>
                <w:szCs w:val="24"/>
              </w:rPr>
            </w:pPr>
            <w:r w:rsidRPr="0055104A">
              <w:rPr>
                <w:szCs w:val="24"/>
              </w:rPr>
              <w:t xml:space="preserve">≥ 50 ха </w:t>
            </w:r>
            <w:r w:rsidR="00733954">
              <w:rPr>
                <w:szCs w:val="24"/>
              </w:rPr>
              <w:t>–</w:t>
            </w:r>
            <w:r w:rsidR="007D784D">
              <w:rPr>
                <w:szCs w:val="24"/>
                <w:lang w:val="bg-BG"/>
              </w:rPr>
              <w:t xml:space="preserve"> </w:t>
            </w:r>
            <w:r w:rsidR="004163D1">
              <w:rPr>
                <w:szCs w:val="24"/>
                <w:lang w:val="bg-BG"/>
              </w:rPr>
              <w:t>25 000</w:t>
            </w:r>
            <w:r w:rsidR="007D784D">
              <w:rPr>
                <w:szCs w:val="24"/>
                <w:lang w:val="bg-BG"/>
              </w:rPr>
              <w:t xml:space="preserve"> </w:t>
            </w:r>
            <w:r w:rsidR="00733954">
              <w:rPr>
                <w:szCs w:val="24"/>
              </w:rPr>
              <w:t xml:space="preserve"> </w:t>
            </w:r>
            <w:proofErr w:type="spellStart"/>
            <w:r w:rsidR="00C1469B" w:rsidRPr="00C1469B">
              <w:rPr>
                <w:szCs w:val="24"/>
              </w:rPr>
              <w:t>лева</w:t>
            </w:r>
            <w:proofErr w:type="spellEnd"/>
            <w:r w:rsidR="00733954">
              <w:rPr>
                <w:szCs w:val="24"/>
              </w:rPr>
              <w:t xml:space="preserve"> </w:t>
            </w:r>
            <w:r w:rsidR="00850B84" w:rsidRPr="00850B84">
              <w:rPr>
                <w:szCs w:val="24"/>
              </w:rPr>
              <w:t>(</w:t>
            </w:r>
            <w:r w:rsidR="00850B84" w:rsidRPr="00850B84">
              <w:rPr>
                <w:szCs w:val="24"/>
                <w:lang w:val="bg-BG"/>
              </w:rPr>
              <w:t>12</w:t>
            </w:r>
            <w:r w:rsidR="00850B84">
              <w:rPr>
                <w:szCs w:val="24"/>
                <w:lang w:val="bg-BG"/>
              </w:rPr>
              <w:t> </w:t>
            </w:r>
            <w:r w:rsidR="00850B84" w:rsidRPr="00850B84">
              <w:rPr>
                <w:szCs w:val="24"/>
                <w:lang w:val="bg-BG"/>
              </w:rPr>
              <w:t>782</w:t>
            </w:r>
            <w:r w:rsidR="00850B84">
              <w:rPr>
                <w:szCs w:val="24"/>
                <w:lang w:val="en-US"/>
              </w:rPr>
              <w:t xml:space="preserve"> </w:t>
            </w:r>
            <w:r w:rsidR="00850B84" w:rsidRPr="00850B84">
              <w:rPr>
                <w:szCs w:val="24"/>
              </w:rPr>
              <w:t>EUR)</w:t>
            </w:r>
          </w:p>
          <w:p w14:paraId="49A0547F" w14:textId="77777777" w:rsidR="00733954" w:rsidRDefault="00733954" w:rsidP="00F93833">
            <w:pPr>
              <w:spacing w:before="240" w:after="240"/>
              <w:rPr>
                <w:szCs w:val="24"/>
              </w:rPr>
            </w:pPr>
            <w:r>
              <w:rPr>
                <w:szCs w:val="24"/>
              </w:rPr>
              <w:t xml:space="preserve">•           </w:t>
            </w:r>
            <w:proofErr w:type="spellStart"/>
            <w:r>
              <w:rPr>
                <w:szCs w:val="24"/>
              </w:rPr>
              <w:t>Финансовата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помощ</w:t>
            </w:r>
            <w:proofErr w:type="spellEnd"/>
            <w:r>
              <w:rPr>
                <w:szCs w:val="24"/>
              </w:rPr>
              <w:t xml:space="preserve"> за отглеждане на </w:t>
            </w:r>
            <w:proofErr w:type="spellStart"/>
            <w:r w:rsidRPr="00B35862">
              <w:rPr>
                <w:szCs w:val="24"/>
              </w:rPr>
              <w:t>зеленчуци</w:t>
            </w:r>
            <w:proofErr w:type="spellEnd"/>
            <w:r w:rsidR="004163D1" w:rsidRPr="00B35862">
              <w:rPr>
                <w:szCs w:val="24"/>
                <w:lang w:val="bg-BG"/>
              </w:rPr>
              <w:t xml:space="preserve"> полски</w:t>
            </w:r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представлява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еднократно</w:t>
            </w:r>
            <w:proofErr w:type="spellEnd"/>
            <w:r>
              <w:rPr>
                <w:szCs w:val="24"/>
              </w:rPr>
              <w:t xml:space="preserve"> плащане за </w:t>
            </w:r>
            <w:proofErr w:type="spellStart"/>
            <w:r>
              <w:rPr>
                <w:szCs w:val="24"/>
              </w:rPr>
              <w:t>един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кандидат</w:t>
            </w:r>
            <w:proofErr w:type="spellEnd"/>
            <w:r>
              <w:rPr>
                <w:szCs w:val="24"/>
              </w:rPr>
              <w:t xml:space="preserve">, както </w:t>
            </w:r>
            <w:proofErr w:type="spellStart"/>
            <w:r>
              <w:rPr>
                <w:szCs w:val="24"/>
              </w:rPr>
              <w:t>следва</w:t>
            </w:r>
            <w:proofErr w:type="spellEnd"/>
            <w:r>
              <w:rPr>
                <w:szCs w:val="24"/>
              </w:rPr>
              <w:t>:</w:t>
            </w:r>
          </w:p>
          <w:p w14:paraId="26D668FA" w14:textId="3ACE7911" w:rsidR="00B35862" w:rsidRDefault="00733954" w:rsidP="00F93833">
            <w:pPr>
              <w:spacing w:before="240" w:after="240"/>
              <w:rPr>
                <w:szCs w:val="24"/>
                <w:lang w:val="bg-BG"/>
              </w:rPr>
            </w:pPr>
            <w:r>
              <w:rPr>
                <w:szCs w:val="24"/>
              </w:rPr>
              <w:t xml:space="preserve">до </w:t>
            </w:r>
            <w:r w:rsidR="004163D1">
              <w:rPr>
                <w:szCs w:val="24"/>
                <w:lang w:val="bg-BG"/>
              </w:rPr>
              <w:t>4</w:t>
            </w:r>
            <w:r w:rsidR="004163D1">
              <w:rPr>
                <w:szCs w:val="24"/>
              </w:rPr>
              <w:t>,</w:t>
            </w:r>
            <w:r w:rsidR="004163D1">
              <w:rPr>
                <w:szCs w:val="24"/>
                <w:lang w:val="bg-BG"/>
              </w:rPr>
              <w:t xml:space="preserve"> 99</w:t>
            </w:r>
            <w:r>
              <w:rPr>
                <w:szCs w:val="24"/>
              </w:rPr>
              <w:t xml:space="preserve"> ха –</w:t>
            </w:r>
            <w:r w:rsidR="004163D1">
              <w:rPr>
                <w:szCs w:val="24"/>
                <w:lang w:val="bg-BG"/>
              </w:rPr>
              <w:t xml:space="preserve"> </w:t>
            </w:r>
            <w:r w:rsidR="00180765">
              <w:rPr>
                <w:szCs w:val="24"/>
                <w:lang w:val="bg-BG"/>
              </w:rPr>
              <w:t xml:space="preserve"> </w:t>
            </w:r>
            <w:r w:rsidR="004163D1">
              <w:rPr>
                <w:szCs w:val="24"/>
                <w:lang w:val="bg-BG"/>
              </w:rPr>
              <w:t>400</w:t>
            </w:r>
            <w:r w:rsidR="00180765">
              <w:rPr>
                <w:szCs w:val="24"/>
                <w:lang w:val="bg-BG"/>
              </w:rPr>
              <w:t xml:space="preserve">  </w:t>
            </w:r>
            <w:proofErr w:type="spellStart"/>
            <w:r w:rsidR="00C1469B" w:rsidRPr="00C1469B">
              <w:rPr>
                <w:szCs w:val="24"/>
              </w:rPr>
              <w:t>лева</w:t>
            </w:r>
            <w:proofErr w:type="spellEnd"/>
            <w:r w:rsidR="00C1469B" w:rsidRPr="00C1469B">
              <w:rPr>
                <w:szCs w:val="24"/>
              </w:rPr>
              <w:t xml:space="preserve"> </w:t>
            </w:r>
            <w:r w:rsidR="00CA6F92" w:rsidRPr="00CA6F92">
              <w:rPr>
                <w:szCs w:val="24"/>
              </w:rPr>
              <w:t>(</w:t>
            </w:r>
            <w:r w:rsidR="00CA6F92" w:rsidRPr="00CA6F92">
              <w:rPr>
                <w:szCs w:val="24"/>
                <w:lang w:val="en-US"/>
              </w:rPr>
              <w:t>2</w:t>
            </w:r>
            <w:r w:rsidR="00CA6F92">
              <w:rPr>
                <w:szCs w:val="24"/>
                <w:lang w:val="bg-BG"/>
              </w:rPr>
              <w:t>05</w:t>
            </w:r>
            <w:r w:rsidR="00CA6F92" w:rsidRPr="00CA6F92">
              <w:rPr>
                <w:szCs w:val="24"/>
                <w:lang w:val="bg-BG"/>
              </w:rPr>
              <w:t xml:space="preserve"> </w:t>
            </w:r>
            <w:r w:rsidR="00CA6F92" w:rsidRPr="00CA6F92">
              <w:rPr>
                <w:szCs w:val="24"/>
              </w:rPr>
              <w:t>EUR)</w:t>
            </w:r>
          </w:p>
          <w:p w14:paraId="0A85F453" w14:textId="7F033E61" w:rsidR="00733954" w:rsidRPr="00CA6F92" w:rsidRDefault="004163D1" w:rsidP="00F93833">
            <w:pPr>
              <w:spacing w:before="240" w:after="240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от</w:t>
            </w:r>
            <w:r w:rsidR="00733954">
              <w:rPr>
                <w:szCs w:val="24"/>
              </w:rPr>
              <w:t xml:space="preserve"> </w:t>
            </w:r>
            <w:r>
              <w:rPr>
                <w:szCs w:val="24"/>
                <w:lang w:val="bg-BG"/>
              </w:rPr>
              <w:t>5</w:t>
            </w:r>
            <w:r w:rsidR="00733954">
              <w:rPr>
                <w:szCs w:val="24"/>
              </w:rPr>
              <w:t xml:space="preserve"> ха до </w:t>
            </w:r>
            <w:r>
              <w:rPr>
                <w:szCs w:val="24"/>
                <w:lang w:val="bg-BG"/>
              </w:rPr>
              <w:t>9, 99</w:t>
            </w:r>
            <w:r w:rsidR="00733954">
              <w:rPr>
                <w:szCs w:val="24"/>
              </w:rPr>
              <w:t xml:space="preserve"> ха –</w:t>
            </w:r>
            <w:r w:rsidR="00180765">
              <w:rPr>
                <w:szCs w:val="24"/>
                <w:lang w:val="bg-BG"/>
              </w:rPr>
              <w:t xml:space="preserve">  </w:t>
            </w:r>
            <w:r>
              <w:rPr>
                <w:szCs w:val="24"/>
                <w:lang w:val="bg-BG"/>
              </w:rPr>
              <w:t>2</w:t>
            </w:r>
            <w:r w:rsidR="002063CC">
              <w:rPr>
                <w:szCs w:val="24"/>
                <w:lang w:val="bg-BG"/>
              </w:rPr>
              <w:t xml:space="preserve"> </w:t>
            </w:r>
            <w:r>
              <w:rPr>
                <w:szCs w:val="24"/>
                <w:lang w:val="bg-BG"/>
              </w:rPr>
              <w:t>300</w:t>
            </w:r>
            <w:r w:rsidR="00180765">
              <w:rPr>
                <w:szCs w:val="24"/>
                <w:lang w:val="bg-BG"/>
              </w:rPr>
              <w:t xml:space="preserve">  </w:t>
            </w:r>
            <w:proofErr w:type="spellStart"/>
            <w:r w:rsidR="00C1469B" w:rsidRPr="00C1469B">
              <w:rPr>
                <w:szCs w:val="24"/>
              </w:rPr>
              <w:t>лева</w:t>
            </w:r>
            <w:proofErr w:type="spellEnd"/>
            <w:r w:rsidR="00C1469B" w:rsidRPr="00C1469B">
              <w:rPr>
                <w:szCs w:val="24"/>
              </w:rPr>
              <w:t xml:space="preserve"> </w:t>
            </w:r>
            <w:r w:rsidR="00CA6F92" w:rsidRPr="00CA6F92">
              <w:rPr>
                <w:szCs w:val="24"/>
              </w:rPr>
              <w:t>(</w:t>
            </w:r>
            <w:r w:rsidR="00CA6F92">
              <w:rPr>
                <w:szCs w:val="24"/>
                <w:lang w:val="bg-BG"/>
              </w:rPr>
              <w:t>1 176</w:t>
            </w:r>
            <w:r w:rsidR="00CA6F92" w:rsidRPr="00CA6F92">
              <w:rPr>
                <w:szCs w:val="24"/>
                <w:lang w:val="bg-BG"/>
              </w:rPr>
              <w:t xml:space="preserve"> </w:t>
            </w:r>
            <w:r w:rsidR="00CA6F92" w:rsidRPr="00CA6F92">
              <w:rPr>
                <w:szCs w:val="24"/>
              </w:rPr>
              <w:t>EUR)</w:t>
            </w:r>
          </w:p>
          <w:p w14:paraId="4FFABBCA" w14:textId="1359C0EA" w:rsidR="00733954" w:rsidRPr="00CA6F92" w:rsidRDefault="004163D1" w:rsidP="00F93833">
            <w:pPr>
              <w:spacing w:before="240" w:after="240"/>
              <w:rPr>
                <w:szCs w:val="24"/>
                <w:lang w:val="bg-BG"/>
              </w:rPr>
            </w:pPr>
            <w:r w:rsidRPr="004163D1">
              <w:rPr>
                <w:szCs w:val="24"/>
                <w:lang w:val="bg-BG"/>
              </w:rPr>
              <w:t>от</w:t>
            </w:r>
            <w:r w:rsidRPr="004163D1">
              <w:rPr>
                <w:szCs w:val="24"/>
              </w:rPr>
              <w:t xml:space="preserve"> </w:t>
            </w:r>
            <w:r>
              <w:rPr>
                <w:szCs w:val="24"/>
                <w:lang w:val="bg-BG"/>
              </w:rPr>
              <w:t>10</w:t>
            </w:r>
            <w:r w:rsidRPr="004163D1">
              <w:rPr>
                <w:szCs w:val="24"/>
              </w:rPr>
              <w:t xml:space="preserve"> ха до </w:t>
            </w:r>
            <w:r>
              <w:rPr>
                <w:szCs w:val="24"/>
                <w:lang w:val="bg-BG"/>
              </w:rPr>
              <w:t>1</w:t>
            </w:r>
            <w:r w:rsidRPr="004163D1">
              <w:rPr>
                <w:szCs w:val="24"/>
                <w:lang w:val="bg-BG"/>
              </w:rPr>
              <w:t>9, 99</w:t>
            </w:r>
            <w:r w:rsidRPr="004163D1">
              <w:rPr>
                <w:szCs w:val="24"/>
              </w:rPr>
              <w:t xml:space="preserve"> ха </w:t>
            </w:r>
            <w:r w:rsidR="00733954">
              <w:rPr>
                <w:szCs w:val="24"/>
              </w:rPr>
              <w:t>–</w:t>
            </w:r>
            <w:r>
              <w:rPr>
                <w:szCs w:val="24"/>
                <w:lang w:val="bg-BG"/>
              </w:rPr>
              <w:t xml:space="preserve">  4</w:t>
            </w:r>
            <w:r w:rsidR="002063CC">
              <w:rPr>
                <w:szCs w:val="24"/>
                <w:lang w:val="bg-BG"/>
              </w:rPr>
              <w:t xml:space="preserve"> </w:t>
            </w:r>
            <w:r>
              <w:rPr>
                <w:szCs w:val="24"/>
                <w:lang w:val="bg-BG"/>
              </w:rPr>
              <w:t>500</w:t>
            </w:r>
            <w:r w:rsidR="00180765">
              <w:rPr>
                <w:szCs w:val="24"/>
                <w:lang w:val="bg-BG"/>
              </w:rPr>
              <w:t xml:space="preserve"> </w:t>
            </w:r>
            <w:proofErr w:type="spellStart"/>
            <w:r w:rsidR="00C1469B" w:rsidRPr="00C1469B">
              <w:rPr>
                <w:szCs w:val="24"/>
              </w:rPr>
              <w:t>лева</w:t>
            </w:r>
            <w:proofErr w:type="spellEnd"/>
            <w:r w:rsidR="00C1469B" w:rsidRPr="00C1469B">
              <w:rPr>
                <w:szCs w:val="24"/>
              </w:rPr>
              <w:t xml:space="preserve"> </w:t>
            </w:r>
            <w:r w:rsidR="00CA6F92" w:rsidRPr="00CA6F92">
              <w:rPr>
                <w:szCs w:val="24"/>
              </w:rPr>
              <w:t>(</w:t>
            </w:r>
            <w:r w:rsidR="00CA6F92" w:rsidRPr="00CA6F92">
              <w:rPr>
                <w:szCs w:val="24"/>
                <w:lang w:val="en-US"/>
              </w:rPr>
              <w:t>2</w:t>
            </w:r>
            <w:r w:rsidR="00CA6F92">
              <w:rPr>
                <w:szCs w:val="24"/>
                <w:lang w:val="bg-BG"/>
              </w:rPr>
              <w:t xml:space="preserve"> 301</w:t>
            </w:r>
            <w:r w:rsidR="00CA6F92" w:rsidRPr="00CA6F92">
              <w:rPr>
                <w:szCs w:val="24"/>
                <w:lang w:val="bg-BG"/>
              </w:rPr>
              <w:t xml:space="preserve"> </w:t>
            </w:r>
            <w:r w:rsidR="00CA6F92" w:rsidRPr="00CA6F92">
              <w:rPr>
                <w:szCs w:val="24"/>
              </w:rPr>
              <w:t>EUR)</w:t>
            </w:r>
          </w:p>
          <w:p w14:paraId="61031198" w14:textId="31F4632A" w:rsidR="00733954" w:rsidRPr="00CA6F92" w:rsidRDefault="004163D1" w:rsidP="00F93833">
            <w:pPr>
              <w:spacing w:before="240" w:after="240"/>
              <w:rPr>
                <w:szCs w:val="24"/>
                <w:lang w:val="bg-BG"/>
              </w:rPr>
            </w:pPr>
            <w:r w:rsidRPr="004163D1">
              <w:rPr>
                <w:szCs w:val="24"/>
                <w:lang w:val="bg-BG"/>
              </w:rPr>
              <w:t>от</w:t>
            </w:r>
            <w:r w:rsidRPr="004163D1">
              <w:rPr>
                <w:szCs w:val="24"/>
              </w:rPr>
              <w:t xml:space="preserve"> </w:t>
            </w:r>
            <w:r>
              <w:rPr>
                <w:szCs w:val="24"/>
                <w:lang w:val="bg-BG"/>
              </w:rPr>
              <w:t>20</w:t>
            </w:r>
            <w:r w:rsidRPr="004163D1">
              <w:rPr>
                <w:szCs w:val="24"/>
              </w:rPr>
              <w:t xml:space="preserve"> ха до </w:t>
            </w:r>
            <w:r>
              <w:rPr>
                <w:szCs w:val="24"/>
                <w:lang w:val="bg-BG"/>
              </w:rPr>
              <w:t>2</w:t>
            </w:r>
            <w:r w:rsidRPr="004163D1">
              <w:rPr>
                <w:szCs w:val="24"/>
                <w:lang w:val="bg-BG"/>
              </w:rPr>
              <w:t>9, 99</w:t>
            </w:r>
            <w:r w:rsidRPr="004163D1">
              <w:rPr>
                <w:szCs w:val="24"/>
              </w:rPr>
              <w:t xml:space="preserve"> ха </w:t>
            </w:r>
            <w:r w:rsidR="00733954">
              <w:rPr>
                <w:szCs w:val="24"/>
              </w:rPr>
              <w:t>–</w:t>
            </w:r>
            <w:r>
              <w:rPr>
                <w:szCs w:val="24"/>
                <w:lang w:val="bg-BG"/>
              </w:rPr>
              <w:t xml:space="preserve"> 8</w:t>
            </w:r>
            <w:r w:rsidR="002063CC">
              <w:rPr>
                <w:szCs w:val="24"/>
                <w:lang w:val="bg-BG"/>
              </w:rPr>
              <w:t xml:space="preserve"> </w:t>
            </w:r>
            <w:r>
              <w:rPr>
                <w:szCs w:val="24"/>
                <w:lang w:val="bg-BG"/>
              </w:rPr>
              <w:t>000</w:t>
            </w:r>
            <w:r w:rsidR="00BB143F">
              <w:rPr>
                <w:szCs w:val="24"/>
                <w:lang w:val="bg-BG"/>
              </w:rPr>
              <w:t xml:space="preserve"> </w:t>
            </w:r>
            <w:r w:rsidR="00180765">
              <w:rPr>
                <w:szCs w:val="24"/>
                <w:lang w:val="bg-BG"/>
              </w:rPr>
              <w:t xml:space="preserve"> </w:t>
            </w:r>
            <w:proofErr w:type="spellStart"/>
            <w:r w:rsidR="00C1469B" w:rsidRPr="00C1469B">
              <w:rPr>
                <w:szCs w:val="24"/>
              </w:rPr>
              <w:t>лева</w:t>
            </w:r>
            <w:proofErr w:type="spellEnd"/>
            <w:r w:rsidR="00C1469B" w:rsidRPr="00C1469B">
              <w:rPr>
                <w:szCs w:val="24"/>
              </w:rPr>
              <w:t xml:space="preserve"> </w:t>
            </w:r>
            <w:r w:rsidR="00CA6F92" w:rsidRPr="00CA6F92">
              <w:rPr>
                <w:szCs w:val="24"/>
              </w:rPr>
              <w:t>(</w:t>
            </w:r>
            <w:r w:rsidR="00CA6F92">
              <w:rPr>
                <w:szCs w:val="24"/>
                <w:lang w:val="bg-BG"/>
              </w:rPr>
              <w:t xml:space="preserve">4 </w:t>
            </w:r>
            <w:r w:rsidR="00CA6F92" w:rsidRPr="00CA6F92">
              <w:rPr>
                <w:szCs w:val="24"/>
                <w:lang w:val="bg-BG"/>
              </w:rPr>
              <w:t>0</w:t>
            </w:r>
            <w:r w:rsidR="00CA6F92">
              <w:rPr>
                <w:szCs w:val="24"/>
                <w:lang w:val="bg-BG"/>
              </w:rPr>
              <w:t>90</w:t>
            </w:r>
            <w:r w:rsidR="00CA6F92" w:rsidRPr="00CA6F92">
              <w:rPr>
                <w:szCs w:val="24"/>
                <w:lang w:val="bg-BG"/>
              </w:rPr>
              <w:t xml:space="preserve"> </w:t>
            </w:r>
            <w:r w:rsidR="00CA6F92" w:rsidRPr="00CA6F92">
              <w:rPr>
                <w:szCs w:val="24"/>
              </w:rPr>
              <w:t>EUR)</w:t>
            </w:r>
          </w:p>
          <w:p w14:paraId="4DC6CC8F" w14:textId="56ACD697" w:rsidR="00733954" w:rsidRPr="00CA6F92" w:rsidRDefault="004163D1" w:rsidP="00F93833">
            <w:pPr>
              <w:spacing w:before="240" w:after="240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от</w:t>
            </w:r>
            <w:r w:rsidR="00733954">
              <w:rPr>
                <w:szCs w:val="24"/>
              </w:rPr>
              <w:t xml:space="preserve"> </w:t>
            </w:r>
            <w:r>
              <w:rPr>
                <w:szCs w:val="24"/>
                <w:lang w:val="bg-BG"/>
              </w:rPr>
              <w:t>30</w:t>
            </w:r>
            <w:r w:rsidR="00733954">
              <w:rPr>
                <w:szCs w:val="24"/>
              </w:rPr>
              <w:t xml:space="preserve"> ха до </w:t>
            </w:r>
            <w:r w:rsidR="0055104A">
              <w:rPr>
                <w:szCs w:val="24"/>
                <w:lang w:val="bg-BG"/>
              </w:rPr>
              <w:t>49, 99</w:t>
            </w:r>
            <w:r w:rsidR="00A466F3">
              <w:rPr>
                <w:szCs w:val="24"/>
                <w:lang w:val="en-US"/>
              </w:rPr>
              <w:t xml:space="preserve"> </w:t>
            </w:r>
            <w:r w:rsidR="00733954">
              <w:rPr>
                <w:szCs w:val="24"/>
              </w:rPr>
              <w:t>ха –</w:t>
            </w:r>
            <w:r>
              <w:rPr>
                <w:szCs w:val="24"/>
                <w:lang w:val="bg-BG"/>
              </w:rPr>
              <w:t xml:space="preserve"> 12 500</w:t>
            </w:r>
            <w:r w:rsidR="00BB143F">
              <w:rPr>
                <w:szCs w:val="24"/>
                <w:lang w:val="bg-BG"/>
              </w:rPr>
              <w:t xml:space="preserve"> </w:t>
            </w:r>
            <w:proofErr w:type="spellStart"/>
            <w:r w:rsidR="00C1469B" w:rsidRPr="00C1469B">
              <w:rPr>
                <w:szCs w:val="24"/>
              </w:rPr>
              <w:t>лева</w:t>
            </w:r>
            <w:proofErr w:type="spellEnd"/>
            <w:r w:rsidR="00C1469B" w:rsidRPr="00C1469B">
              <w:rPr>
                <w:szCs w:val="24"/>
              </w:rPr>
              <w:t xml:space="preserve"> </w:t>
            </w:r>
            <w:r w:rsidR="00CA6F92" w:rsidRPr="00CA6F92">
              <w:rPr>
                <w:szCs w:val="24"/>
              </w:rPr>
              <w:t>(</w:t>
            </w:r>
            <w:r w:rsidR="00CA6F92">
              <w:rPr>
                <w:szCs w:val="24"/>
                <w:lang w:val="bg-BG"/>
              </w:rPr>
              <w:t>6 391</w:t>
            </w:r>
            <w:r w:rsidR="00CA6F92" w:rsidRPr="00CA6F92">
              <w:rPr>
                <w:szCs w:val="24"/>
                <w:lang w:val="bg-BG"/>
              </w:rPr>
              <w:t xml:space="preserve"> </w:t>
            </w:r>
            <w:r w:rsidR="00CA6F92" w:rsidRPr="00CA6F92">
              <w:rPr>
                <w:szCs w:val="24"/>
              </w:rPr>
              <w:t>EUR)</w:t>
            </w:r>
          </w:p>
          <w:p w14:paraId="5EA269B5" w14:textId="2B4CEBA0" w:rsidR="00733954" w:rsidRPr="001C764D" w:rsidRDefault="0055104A" w:rsidP="00F93833">
            <w:pPr>
              <w:spacing w:before="240" w:after="240"/>
              <w:rPr>
                <w:color w:val="FF0000"/>
                <w:szCs w:val="24"/>
                <w:lang w:val="bg-BG"/>
              </w:rPr>
            </w:pPr>
            <w:r w:rsidRPr="00732455">
              <w:rPr>
                <w:szCs w:val="24"/>
              </w:rPr>
              <w:t xml:space="preserve">≥ 50 ха </w:t>
            </w:r>
            <w:r w:rsidR="00733954" w:rsidRPr="00732455">
              <w:rPr>
                <w:szCs w:val="24"/>
              </w:rPr>
              <w:t>–</w:t>
            </w:r>
            <w:r w:rsidR="00180765" w:rsidRPr="00732455">
              <w:rPr>
                <w:szCs w:val="24"/>
                <w:lang w:val="bg-BG"/>
              </w:rPr>
              <w:t xml:space="preserve"> </w:t>
            </w:r>
            <w:r w:rsidR="004163D1" w:rsidRPr="00F05AB4">
              <w:rPr>
                <w:szCs w:val="24"/>
                <w:lang w:val="bg-BG"/>
              </w:rPr>
              <w:t>29 000</w:t>
            </w:r>
            <w:r w:rsidR="00180765" w:rsidRPr="00F05AB4">
              <w:rPr>
                <w:szCs w:val="24"/>
                <w:lang w:val="bg-BG"/>
              </w:rPr>
              <w:t xml:space="preserve">  </w:t>
            </w:r>
            <w:proofErr w:type="spellStart"/>
            <w:r w:rsidR="00C1469B" w:rsidRPr="00F05AB4">
              <w:rPr>
                <w:szCs w:val="24"/>
              </w:rPr>
              <w:t>лева</w:t>
            </w:r>
            <w:proofErr w:type="spellEnd"/>
            <w:r w:rsidR="00C1469B" w:rsidRPr="00F05AB4">
              <w:rPr>
                <w:szCs w:val="24"/>
              </w:rPr>
              <w:t xml:space="preserve"> </w:t>
            </w:r>
            <w:r w:rsidR="00CA6F92" w:rsidRPr="00F05AB4">
              <w:rPr>
                <w:szCs w:val="24"/>
              </w:rPr>
              <w:t>(</w:t>
            </w:r>
            <w:r w:rsidR="00CA6F92" w:rsidRPr="00F05AB4">
              <w:rPr>
                <w:szCs w:val="24"/>
                <w:lang w:val="bg-BG"/>
              </w:rPr>
              <w:t>14 82</w:t>
            </w:r>
            <w:r w:rsidR="00F05AB4" w:rsidRPr="00F05AB4">
              <w:rPr>
                <w:szCs w:val="24"/>
                <w:lang w:val="en-US"/>
              </w:rPr>
              <w:t>7</w:t>
            </w:r>
            <w:r w:rsidR="00CA6F92" w:rsidRPr="00F05AB4">
              <w:rPr>
                <w:szCs w:val="24"/>
                <w:lang w:val="bg-BG"/>
              </w:rPr>
              <w:t xml:space="preserve"> </w:t>
            </w:r>
            <w:r w:rsidR="00CA6F92" w:rsidRPr="00F05AB4">
              <w:rPr>
                <w:szCs w:val="24"/>
              </w:rPr>
              <w:t>EUR)</w:t>
            </w:r>
          </w:p>
          <w:p w14:paraId="17BE23D7" w14:textId="0EA03741" w:rsidR="004163D1" w:rsidRPr="004163D1" w:rsidRDefault="004163D1" w:rsidP="00B35862">
            <w:pPr>
              <w:spacing w:before="240" w:after="240"/>
              <w:rPr>
                <w:szCs w:val="24"/>
              </w:rPr>
            </w:pPr>
            <w:r w:rsidRPr="004163D1">
              <w:rPr>
                <w:szCs w:val="24"/>
              </w:rPr>
              <w:t xml:space="preserve">•           </w:t>
            </w:r>
            <w:proofErr w:type="spellStart"/>
            <w:r w:rsidRPr="004163D1">
              <w:rPr>
                <w:szCs w:val="24"/>
              </w:rPr>
              <w:t>Финансовата</w:t>
            </w:r>
            <w:proofErr w:type="spellEnd"/>
            <w:r w:rsidRPr="004163D1">
              <w:rPr>
                <w:szCs w:val="24"/>
              </w:rPr>
              <w:t xml:space="preserve"> </w:t>
            </w:r>
            <w:proofErr w:type="spellStart"/>
            <w:r w:rsidRPr="004163D1">
              <w:rPr>
                <w:szCs w:val="24"/>
              </w:rPr>
              <w:t>помощ</w:t>
            </w:r>
            <w:proofErr w:type="spellEnd"/>
            <w:r w:rsidRPr="004163D1">
              <w:rPr>
                <w:szCs w:val="24"/>
              </w:rPr>
              <w:t xml:space="preserve"> за отглеждане на </w:t>
            </w:r>
            <w:proofErr w:type="spellStart"/>
            <w:r w:rsidRPr="00B35862">
              <w:rPr>
                <w:szCs w:val="24"/>
              </w:rPr>
              <w:t>зеленчуци</w:t>
            </w:r>
            <w:proofErr w:type="spellEnd"/>
            <w:r w:rsidR="00C9014A">
              <w:rPr>
                <w:szCs w:val="24"/>
                <w:lang w:val="bg-BG"/>
              </w:rPr>
              <w:t xml:space="preserve"> оранжерийно производство</w:t>
            </w:r>
            <w:r>
              <w:rPr>
                <w:b/>
                <w:szCs w:val="24"/>
                <w:lang w:val="bg-BG"/>
              </w:rPr>
              <w:t xml:space="preserve"> </w:t>
            </w:r>
            <w:proofErr w:type="spellStart"/>
            <w:r w:rsidRPr="004163D1">
              <w:rPr>
                <w:szCs w:val="24"/>
              </w:rPr>
              <w:t>представлява</w:t>
            </w:r>
            <w:proofErr w:type="spellEnd"/>
            <w:r w:rsidRPr="004163D1">
              <w:rPr>
                <w:szCs w:val="24"/>
              </w:rPr>
              <w:t xml:space="preserve"> </w:t>
            </w:r>
            <w:proofErr w:type="spellStart"/>
            <w:r w:rsidRPr="004163D1">
              <w:rPr>
                <w:szCs w:val="24"/>
              </w:rPr>
              <w:t>еднократно</w:t>
            </w:r>
            <w:proofErr w:type="spellEnd"/>
            <w:r w:rsidRPr="004163D1">
              <w:rPr>
                <w:szCs w:val="24"/>
              </w:rPr>
              <w:t xml:space="preserve"> плащане за </w:t>
            </w:r>
            <w:proofErr w:type="spellStart"/>
            <w:r w:rsidRPr="004163D1">
              <w:rPr>
                <w:szCs w:val="24"/>
              </w:rPr>
              <w:t>един</w:t>
            </w:r>
            <w:proofErr w:type="spellEnd"/>
            <w:r w:rsidRPr="004163D1">
              <w:rPr>
                <w:szCs w:val="24"/>
              </w:rPr>
              <w:t xml:space="preserve"> </w:t>
            </w:r>
            <w:proofErr w:type="spellStart"/>
            <w:r w:rsidRPr="004163D1">
              <w:rPr>
                <w:szCs w:val="24"/>
              </w:rPr>
              <w:t>кандидат</w:t>
            </w:r>
            <w:proofErr w:type="spellEnd"/>
            <w:r w:rsidRPr="004163D1">
              <w:rPr>
                <w:szCs w:val="24"/>
              </w:rPr>
              <w:t xml:space="preserve">, както </w:t>
            </w:r>
            <w:proofErr w:type="spellStart"/>
            <w:r w:rsidRPr="004163D1">
              <w:rPr>
                <w:szCs w:val="24"/>
              </w:rPr>
              <w:t>следва</w:t>
            </w:r>
            <w:proofErr w:type="spellEnd"/>
            <w:r w:rsidRPr="004163D1">
              <w:rPr>
                <w:szCs w:val="24"/>
              </w:rPr>
              <w:t>:</w:t>
            </w:r>
          </w:p>
          <w:p w14:paraId="7471B5D6" w14:textId="20A37C70" w:rsidR="004163D1" w:rsidRPr="00E4771F" w:rsidRDefault="004163D1" w:rsidP="004163D1">
            <w:pPr>
              <w:spacing w:before="240" w:after="240"/>
              <w:jc w:val="left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lastRenderedPageBreak/>
              <w:t>Зеленчуци</w:t>
            </w:r>
            <w:r w:rsidR="00904D12">
              <w:rPr>
                <w:szCs w:val="24"/>
                <w:lang w:val="bg-BG"/>
              </w:rPr>
              <w:t xml:space="preserve"> -</w:t>
            </w:r>
            <w:r>
              <w:rPr>
                <w:szCs w:val="24"/>
                <w:lang w:val="bg-BG"/>
              </w:rPr>
              <w:t xml:space="preserve"> </w:t>
            </w:r>
            <w:r w:rsidRPr="00C94430">
              <w:rPr>
                <w:szCs w:val="24"/>
                <w:lang w:val="bg-BG"/>
              </w:rPr>
              <w:t>ор</w:t>
            </w:r>
            <w:r w:rsidR="00C9014A" w:rsidRPr="00C94430">
              <w:rPr>
                <w:szCs w:val="24"/>
                <w:lang w:val="bg-BG"/>
              </w:rPr>
              <w:t>анжерийно производство, отглеждани в</w:t>
            </w:r>
            <w:r w:rsidR="00E4771F" w:rsidRPr="00C94430">
              <w:rPr>
                <w:szCs w:val="24"/>
                <w:lang w:val="bg-BG"/>
              </w:rPr>
              <w:t xml:space="preserve"> отопляеми</w:t>
            </w:r>
            <w:r w:rsidR="00C9014A" w:rsidRPr="00C94430">
              <w:rPr>
                <w:szCs w:val="24"/>
                <w:lang w:val="bg-BG"/>
              </w:rPr>
              <w:t xml:space="preserve"> ора</w:t>
            </w:r>
            <w:r w:rsidR="006069A0" w:rsidRPr="00C94430">
              <w:rPr>
                <w:szCs w:val="24"/>
                <w:lang w:val="bg-BG"/>
              </w:rPr>
              <w:t>н</w:t>
            </w:r>
            <w:r w:rsidR="00C9014A" w:rsidRPr="00C94430">
              <w:rPr>
                <w:szCs w:val="24"/>
                <w:lang w:val="bg-BG"/>
              </w:rPr>
              <w:t>жерии</w:t>
            </w:r>
            <w:r w:rsidR="00E4771F" w:rsidRPr="00C94430">
              <w:rPr>
                <w:szCs w:val="24"/>
                <w:lang w:val="bg-BG"/>
              </w:rPr>
              <w:t xml:space="preserve"> </w:t>
            </w:r>
            <w:r w:rsidR="00E4771F">
              <w:rPr>
                <w:szCs w:val="24"/>
                <w:lang w:val="bg-BG"/>
              </w:rPr>
              <w:t xml:space="preserve">– </w:t>
            </w:r>
            <w:r w:rsidR="00E4771F" w:rsidRPr="00F05AB4">
              <w:rPr>
                <w:szCs w:val="24"/>
                <w:lang w:val="bg-BG"/>
              </w:rPr>
              <w:t xml:space="preserve">29 000 лева </w:t>
            </w:r>
            <w:r w:rsidR="004B1EE7" w:rsidRPr="00F05AB4">
              <w:rPr>
                <w:szCs w:val="24"/>
                <w:lang w:val="bg-BG"/>
              </w:rPr>
              <w:t xml:space="preserve"> </w:t>
            </w:r>
            <w:r w:rsidR="00E4771F" w:rsidRPr="00F05AB4">
              <w:rPr>
                <w:szCs w:val="24"/>
              </w:rPr>
              <w:t>(</w:t>
            </w:r>
            <w:r w:rsidR="0015035E" w:rsidRPr="00F05AB4">
              <w:rPr>
                <w:szCs w:val="24"/>
                <w:lang w:val="bg-BG"/>
              </w:rPr>
              <w:t>14 82</w:t>
            </w:r>
            <w:r w:rsidR="00F05AB4" w:rsidRPr="00F05AB4">
              <w:rPr>
                <w:szCs w:val="24"/>
                <w:lang w:val="en-US"/>
              </w:rPr>
              <w:t>7</w:t>
            </w:r>
            <w:r w:rsidR="0015035E" w:rsidRPr="00F05AB4">
              <w:rPr>
                <w:szCs w:val="24"/>
                <w:lang w:val="bg-BG"/>
              </w:rPr>
              <w:t xml:space="preserve"> EUR</w:t>
            </w:r>
            <w:r w:rsidR="00E4771F" w:rsidRPr="00F05AB4">
              <w:rPr>
                <w:szCs w:val="24"/>
              </w:rPr>
              <w:t>)</w:t>
            </w:r>
          </w:p>
          <w:p w14:paraId="4959BE90" w14:textId="15D17603" w:rsidR="00E4771F" w:rsidRDefault="004163D1" w:rsidP="004163D1">
            <w:pPr>
              <w:spacing w:before="240" w:after="240"/>
              <w:jc w:val="left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 xml:space="preserve">Зеленчуци </w:t>
            </w:r>
            <w:r w:rsidR="00904D12">
              <w:rPr>
                <w:szCs w:val="24"/>
                <w:lang w:val="bg-BG"/>
              </w:rPr>
              <w:t xml:space="preserve">- </w:t>
            </w:r>
            <w:r w:rsidRPr="00C94430">
              <w:rPr>
                <w:szCs w:val="24"/>
                <w:lang w:val="bg-BG"/>
              </w:rPr>
              <w:t>ора</w:t>
            </w:r>
            <w:r w:rsidR="00C9014A" w:rsidRPr="00C94430">
              <w:rPr>
                <w:szCs w:val="24"/>
                <w:lang w:val="bg-BG"/>
              </w:rPr>
              <w:t>нжерийно производство, отглеждани в</w:t>
            </w:r>
            <w:r w:rsidR="00E4771F" w:rsidRPr="00C94430">
              <w:rPr>
                <w:szCs w:val="24"/>
                <w:lang w:val="bg-BG"/>
              </w:rPr>
              <w:t xml:space="preserve"> неотопляеми </w:t>
            </w:r>
            <w:r w:rsidR="00C9014A" w:rsidRPr="00C94430">
              <w:rPr>
                <w:szCs w:val="24"/>
                <w:lang w:val="bg-BG"/>
              </w:rPr>
              <w:t>оранжерии</w:t>
            </w:r>
            <w:r w:rsidR="006069A0" w:rsidRPr="00C94430">
              <w:rPr>
                <w:szCs w:val="24"/>
                <w:lang w:val="bg-BG"/>
              </w:rPr>
              <w:t xml:space="preserve"> </w:t>
            </w:r>
            <w:r w:rsidR="00E4771F">
              <w:rPr>
                <w:szCs w:val="24"/>
                <w:lang w:val="bg-BG"/>
              </w:rPr>
              <w:t xml:space="preserve">– 1 500 лева </w:t>
            </w:r>
            <w:r w:rsidR="00E4771F" w:rsidRPr="00E4771F">
              <w:rPr>
                <w:szCs w:val="24"/>
                <w:lang w:val="bg-BG"/>
              </w:rPr>
              <w:t>(</w:t>
            </w:r>
            <w:r w:rsidR="00E4771F">
              <w:rPr>
                <w:szCs w:val="24"/>
                <w:lang w:val="bg-BG"/>
              </w:rPr>
              <w:t>767</w:t>
            </w:r>
            <w:r w:rsidR="00E4771F" w:rsidRPr="00E4771F">
              <w:rPr>
                <w:szCs w:val="24"/>
                <w:lang w:val="bg-BG"/>
              </w:rPr>
              <w:t xml:space="preserve"> EUR)</w:t>
            </w:r>
          </w:p>
          <w:p w14:paraId="12F082D7" w14:textId="7CED987F" w:rsidR="00733954" w:rsidRDefault="00761E76" w:rsidP="00F93833">
            <w:pPr>
              <w:spacing w:before="240" w:after="240"/>
              <w:rPr>
                <w:szCs w:val="24"/>
              </w:rPr>
            </w:pPr>
            <w:r>
              <w:rPr>
                <w:szCs w:val="24"/>
              </w:rPr>
              <w:t>•</w:t>
            </w:r>
            <w:r>
              <w:rPr>
                <w:szCs w:val="24"/>
                <w:lang w:val="bg-BG"/>
              </w:rPr>
              <w:t xml:space="preserve"> </w:t>
            </w:r>
            <w:proofErr w:type="spellStart"/>
            <w:r w:rsidR="00733954">
              <w:rPr>
                <w:szCs w:val="24"/>
              </w:rPr>
              <w:t>Финансовата</w:t>
            </w:r>
            <w:proofErr w:type="spellEnd"/>
            <w:r w:rsidR="00733954">
              <w:rPr>
                <w:szCs w:val="24"/>
              </w:rPr>
              <w:t xml:space="preserve"> </w:t>
            </w:r>
            <w:proofErr w:type="spellStart"/>
            <w:r w:rsidR="00733954">
              <w:rPr>
                <w:szCs w:val="24"/>
              </w:rPr>
              <w:t>помощ</w:t>
            </w:r>
            <w:proofErr w:type="spellEnd"/>
            <w:r w:rsidR="00733954">
              <w:rPr>
                <w:szCs w:val="24"/>
              </w:rPr>
              <w:t xml:space="preserve"> за отглеждане на </w:t>
            </w:r>
            <w:proofErr w:type="spellStart"/>
            <w:r w:rsidR="00733954" w:rsidRPr="00B35862">
              <w:rPr>
                <w:szCs w:val="24"/>
              </w:rPr>
              <w:t>маслодайна</w:t>
            </w:r>
            <w:proofErr w:type="spellEnd"/>
            <w:r w:rsidR="00733954" w:rsidRPr="00B35862">
              <w:rPr>
                <w:szCs w:val="24"/>
              </w:rPr>
              <w:t xml:space="preserve"> </w:t>
            </w:r>
            <w:proofErr w:type="spellStart"/>
            <w:r w:rsidR="00733954" w:rsidRPr="00B35862">
              <w:rPr>
                <w:szCs w:val="24"/>
              </w:rPr>
              <w:t>роза</w:t>
            </w:r>
            <w:proofErr w:type="spellEnd"/>
            <w:r w:rsidR="00733954">
              <w:rPr>
                <w:szCs w:val="24"/>
              </w:rPr>
              <w:t xml:space="preserve"> </w:t>
            </w:r>
            <w:proofErr w:type="spellStart"/>
            <w:r w:rsidR="00733954">
              <w:rPr>
                <w:szCs w:val="24"/>
              </w:rPr>
              <w:t>представлява</w:t>
            </w:r>
            <w:proofErr w:type="spellEnd"/>
            <w:r w:rsidR="00733954">
              <w:rPr>
                <w:szCs w:val="24"/>
              </w:rPr>
              <w:t xml:space="preserve"> </w:t>
            </w:r>
            <w:proofErr w:type="spellStart"/>
            <w:r w:rsidR="00733954">
              <w:rPr>
                <w:szCs w:val="24"/>
              </w:rPr>
              <w:t>еднократно</w:t>
            </w:r>
            <w:proofErr w:type="spellEnd"/>
            <w:r w:rsidR="00733954">
              <w:rPr>
                <w:szCs w:val="24"/>
              </w:rPr>
              <w:t xml:space="preserve"> плащане за </w:t>
            </w:r>
            <w:proofErr w:type="spellStart"/>
            <w:r w:rsidR="00733954">
              <w:rPr>
                <w:szCs w:val="24"/>
              </w:rPr>
              <w:t>един</w:t>
            </w:r>
            <w:proofErr w:type="spellEnd"/>
            <w:r w:rsidR="00733954">
              <w:rPr>
                <w:szCs w:val="24"/>
              </w:rPr>
              <w:t xml:space="preserve"> </w:t>
            </w:r>
            <w:proofErr w:type="spellStart"/>
            <w:r w:rsidR="00733954">
              <w:rPr>
                <w:szCs w:val="24"/>
              </w:rPr>
              <w:t>кандидат</w:t>
            </w:r>
            <w:proofErr w:type="spellEnd"/>
            <w:r w:rsidR="00733954">
              <w:rPr>
                <w:szCs w:val="24"/>
              </w:rPr>
              <w:t xml:space="preserve">, както </w:t>
            </w:r>
            <w:proofErr w:type="spellStart"/>
            <w:r w:rsidR="00733954">
              <w:rPr>
                <w:szCs w:val="24"/>
              </w:rPr>
              <w:t>следва</w:t>
            </w:r>
            <w:proofErr w:type="spellEnd"/>
            <w:r w:rsidR="00733954">
              <w:rPr>
                <w:szCs w:val="24"/>
              </w:rPr>
              <w:t>:</w:t>
            </w:r>
          </w:p>
          <w:p w14:paraId="2FD8347E" w14:textId="20141D74" w:rsidR="00733954" w:rsidRPr="00E4771F" w:rsidRDefault="00733954" w:rsidP="00F93833">
            <w:pPr>
              <w:spacing w:before="240" w:after="240"/>
              <w:rPr>
                <w:szCs w:val="24"/>
                <w:lang w:val="bg-BG"/>
              </w:rPr>
            </w:pPr>
            <w:r>
              <w:rPr>
                <w:szCs w:val="24"/>
              </w:rPr>
              <w:t xml:space="preserve">до </w:t>
            </w:r>
            <w:r w:rsidR="004163D1">
              <w:rPr>
                <w:szCs w:val="24"/>
                <w:lang w:val="bg-BG"/>
              </w:rPr>
              <w:t>4, 99</w:t>
            </w:r>
            <w:r>
              <w:rPr>
                <w:szCs w:val="24"/>
              </w:rPr>
              <w:t xml:space="preserve"> ха –</w:t>
            </w:r>
            <w:r w:rsidR="004163D1">
              <w:rPr>
                <w:szCs w:val="24"/>
                <w:lang w:val="bg-BG"/>
              </w:rPr>
              <w:t xml:space="preserve"> 200</w:t>
            </w:r>
            <w:r w:rsidR="007528FF">
              <w:rPr>
                <w:szCs w:val="24"/>
                <w:lang w:val="bg-BG"/>
              </w:rPr>
              <w:t xml:space="preserve"> </w:t>
            </w:r>
            <w:proofErr w:type="spellStart"/>
            <w:r w:rsidR="00C1469B" w:rsidRPr="00C1469B">
              <w:rPr>
                <w:szCs w:val="24"/>
              </w:rPr>
              <w:t>лева</w:t>
            </w:r>
            <w:proofErr w:type="spellEnd"/>
            <w:r w:rsidR="00C1469B" w:rsidRPr="00C1469B">
              <w:rPr>
                <w:szCs w:val="24"/>
              </w:rPr>
              <w:t xml:space="preserve"> </w:t>
            </w:r>
            <w:r w:rsidR="00E4771F" w:rsidRPr="00E4771F">
              <w:rPr>
                <w:szCs w:val="24"/>
              </w:rPr>
              <w:t>(</w:t>
            </w:r>
            <w:r w:rsidR="00E4771F">
              <w:rPr>
                <w:szCs w:val="24"/>
                <w:lang w:val="bg-BG"/>
              </w:rPr>
              <w:t>102</w:t>
            </w:r>
            <w:r w:rsidR="00E4771F" w:rsidRPr="00E4771F">
              <w:rPr>
                <w:szCs w:val="24"/>
                <w:lang w:val="bg-BG"/>
              </w:rPr>
              <w:t xml:space="preserve"> </w:t>
            </w:r>
            <w:r w:rsidR="00E4771F" w:rsidRPr="00E4771F">
              <w:rPr>
                <w:szCs w:val="24"/>
              </w:rPr>
              <w:t>EUR)</w:t>
            </w:r>
          </w:p>
          <w:p w14:paraId="14629D11" w14:textId="79E1CA87" w:rsidR="00733954" w:rsidRPr="00E4771F" w:rsidRDefault="004163D1" w:rsidP="00F93833">
            <w:pPr>
              <w:spacing w:before="240" w:after="240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от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  <w:lang w:val="bg-BG"/>
              </w:rPr>
              <w:t>5</w:t>
            </w:r>
            <w:r>
              <w:rPr>
                <w:szCs w:val="24"/>
              </w:rPr>
              <w:t xml:space="preserve"> ха до </w:t>
            </w:r>
            <w:r>
              <w:rPr>
                <w:szCs w:val="24"/>
                <w:lang w:val="bg-BG"/>
              </w:rPr>
              <w:t xml:space="preserve">9, 99 </w:t>
            </w:r>
            <w:r w:rsidR="00733954">
              <w:rPr>
                <w:szCs w:val="24"/>
              </w:rPr>
              <w:t>ха –</w:t>
            </w:r>
            <w:r>
              <w:rPr>
                <w:szCs w:val="24"/>
                <w:lang w:val="bg-BG"/>
              </w:rPr>
              <w:t xml:space="preserve"> 900</w:t>
            </w:r>
            <w:r w:rsidR="005A0171">
              <w:rPr>
                <w:szCs w:val="24"/>
                <w:lang w:val="bg-BG"/>
              </w:rPr>
              <w:t xml:space="preserve"> </w:t>
            </w:r>
            <w:proofErr w:type="spellStart"/>
            <w:r w:rsidR="00C1469B" w:rsidRPr="00C1469B">
              <w:rPr>
                <w:szCs w:val="24"/>
              </w:rPr>
              <w:t>лева</w:t>
            </w:r>
            <w:proofErr w:type="spellEnd"/>
            <w:r w:rsidR="00C1469B" w:rsidRPr="00C1469B">
              <w:rPr>
                <w:szCs w:val="24"/>
              </w:rPr>
              <w:t xml:space="preserve"> </w:t>
            </w:r>
            <w:r w:rsidR="00E4771F" w:rsidRPr="00E4771F">
              <w:rPr>
                <w:szCs w:val="24"/>
              </w:rPr>
              <w:t>(</w:t>
            </w:r>
            <w:r w:rsidR="00E4771F">
              <w:rPr>
                <w:szCs w:val="24"/>
                <w:lang w:val="bg-BG"/>
              </w:rPr>
              <w:t>460</w:t>
            </w:r>
            <w:r w:rsidR="00E4771F" w:rsidRPr="00E4771F">
              <w:rPr>
                <w:szCs w:val="24"/>
                <w:lang w:val="bg-BG"/>
              </w:rPr>
              <w:t xml:space="preserve"> </w:t>
            </w:r>
            <w:r w:rsidR="00E4771F" w:rsidRPr="00E4771F">
              <w:rPr>
                <w:szCs w:val="24"/>
              </w:rPr>
              <w:t>EUR)</w:t>
            </w:r>
          </w:p>
          <w:p w14:paraId="2630601B" w14:textId="42E601FC" w:rsidR="00733954" w:rsidRPr="00E4771F" w:rsidRDefault="004163D1" w:rsidP="00F93833">
            <w:pPr>
              <w:spacing w:before="240" w:after="240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от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  <w:lang w:val="bg-BG"/>
              </w:rPr>
              <w:t>10</w:t>
            </w:r>
            <w:r w:rsidR="00733954">
              <w:rPr>
                <w:szCs w:val="24"/>
              </w:rPr>
              <w:t xml:space="preserve"> ха до 1</w:t>
            </w:r>
            <w:r>
              <w:rPr>
                <w:szCs w:val="24"/>
                <w:lang w:val="bg-BG"/>
              </w:rPr>
              <w:t>9, 99</w:t>
            </w:r>
            <w:r w:rsidR="00733954">
              <w:rPr>
                <w:szCs w:val="24"/>
              </w:rPr>
              <w:t xml:space="preserve"> ха –</w:t>
            </w:r>
            <w:r w:rsidR="0029215A">
              <w:rPr>
                <w:szCs w:val="24"/>
                <w:lang w:val="bg-BG"/>
              </w:rPr>
              <w:t xml:space="preserve">  </w:t>
            </w:r>
            <w:r>
              <w:rPr>
                <w:szCs w:val="24"/>
                <w:lang w:val="bg-BG"/>
              </w:rPr>
              <w:t>1</w:t>
            </w:r>
            <w:r w:rsidR="002063CC">
              <w:rPr>
                <w:szCs w:val="24"/>
                <w:lang w:val="bg-BG"/>
              </w:rPr>
              <w:t xml:space="preserve"> </w:t>
            </w:r>
            <w:r>
              <w:rPr>
                <w:szCs w:val="24"/>
                <w:lang w:val="bg-BG"/>
              </w:rPr>
              <w:t>800</w:t>
            </w:r>
            <w:r w:rsidR="005A0171">
              <w:rPr>
                <w:szCs w:val="24"/>
                <w:lang w:val="bg-BG"/>
              </w:rPr>
              <w:t xml:space="preserve"> </w:t>
            </w:r>
            <w:proofErr w:type="spellStart"/>
            <w:r w:rsidR="00C1469B" w:rsidRPr="00C1469B">
              <w:rPr>
                <w:szCs w:val="24"/>
              </w:rPr>
              <w:t>лева</w:t>
            </w:r>
            <w:proofErr w:type="spellEnd"/>
            <w:r w:rsidR="00C1469B" w:rsidRPr="00C1469B">
              <w:rPr>
                <w:szCs w:val="24"/>
              </w:rPr>
              <w:t xml:space="preserve"> </w:t>
            </w:r>
            <w:r w:rsidR="00E4771F" w:rsidRPr="00E4771F">
              <w:rPr>
                <w:szCs w:val="24"/>
              </w:rPr>
              <w:t>(</w:t>
            </w:r>
            <w:r w:rsidR="00E4771F">
              <w:rPr>
                <w:szCs w:val="24"/>
                <w:lang w:val="bg-BG"/>
              </w:rPr>
              <w:t>920</w:t>
            </w:r>
            <w:r w:rsidR="00E4771F" w:rsidRPr="00E4771F">
              <w:rPr>
                <w:szCs w:val="24"/>
                <w:lang w:val="bg-BG"/>
              </w:rPr>
              <w:t xml:space="preserve"> </w:t>
            </w:r>
            <w:r w:rsidR="00E4771F" w:rsidRPr="00E4771F">
              <w:rPr>
                <w:szCs w:val="24"/>
              </w:rPr>
              <w:t>EUR)</w:t>
            </w:r>
          </w:p>
          <w:p w14:paraId="28E3B7DD" w14:textId="37803E01" w:rsidR="00733954" w:rsidRDefault="004163D1" w:rsidP="00F93833">
            <w:pPr>
              <w:spacing w:before="240" w:after="240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от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  <w:lang w:val="bg-BG"/>
              </w:rPr>
              <w:t>20</w:t>
            </w:r>
            <w:r w:rsidR="00733954">
              <w:rPr>
                <w:szCs w:val="24"/>
              </w:rPr>
              <w:t xml:space="preserve"> ха до </w:t>
            </w:r>
            <w:r>
              <w:rPr>
                <w:szCs w:val="24"/>
                <w:lang w:val="bg-BG"/>
              </w:rPr>
              <w:t>29, 99</w:t>
            </w:r>
            <w:r w:rsidR="00733954">
              <w:rPr>
                <w:szCs w:val="24"/>
              </w:rPr>
              <w:t xml:space="preserve"> ха –</w:t>
            </w:r>
            <w:r>
              <w:rPr>
                <w:szCs w:val="24"/>
                <w:lang w:val="bg-BG"/>
              </w:rPr>
              <w:t xml:space="preserve">  3</w:t>
            </w:r>
            <w:r w:rsidR="002063CC">
              <w:rPr>
                <w:szCs w:val="24"/>
                <w:lang w:val="bg-BG"/>
              </w:rPr>
              <w:t xml:space="preserve"> </w:t>
            </w:r>
            <w:r>
              <w:rPr>
                <w:szCs w:val="24"/>
                <w:lang w:val="bg-BG"/>
              </w:rPr>
              <w:t>200</w:t>
            </w:r>
            <w:r w:rsidR="005A0171">
              <w:rPr>
                <w:szCs w:val="24"/>
                <w:lang w:val="bg-BG"/>
              </w:rPr>
              <w:t xml:space="preserve">  </w:t>
            </w:r>
            <w:proofErr w:type="spellStart"/>
            <w:r w:rsidR="00C1469B" w:rsidRPr="00C1469B">
              <w:rPr>
                <w:szCs w:val="24"/>
              </w:rPr>
              <w:t>лева</w:t>
            </w:r>
            <w:proofErr w:type="spellEnd"/>
            <w:r w:rsidR="00C1469B" w:rsidRPr="00C1469B">
              <w:rPr>
                <w:szCs w:val="24"/>
              </w:rPr>
              <w:t xml:space="preserve"> </w:t>
            </w:r>
            <w:r w:rsidR="00E4771F" w:rsidRPr="00E4771F">
              <w:rPr>
                <w:szCs w:val="24"/>
              </w:rPr>
              <w:t>(</w:t>
            </w:r>
            <w:r w:rsidR="00E4771F">
              <w:rPr>
                <w:szCs w:val="24"/>
                <w:lang w:val="bg-BG"/>
              </w:rPr>
              <w:t>1</w:t>
            </w:r>
            <w:r w:rsidR="00850B84">
              <w:rPr>
                <w:szCs w:val="24"/>
                <w:lang w:val="bg-BG"/>
              </w:rPr>
              <w:t> </w:t>
            </w:r>
            <w:r w:rsidR="00E4771F">
              <w:rPr>
                <w:szCs w:val="24"/>
                <w:lang w:val="bg-BG"/>
              </w:rPr>
              <w:t>636</w:t>
            </w:r>
            <w:r w:rsidR="00850B84">
              <w:rPr>
                <w:szCs w:val="24"/>
                <w:lang w:val="bg-BG"/>
              </w:rPr>
              <w:t xml:space="preserve"> </w:t>
            </w:r>
            <w:r w:rsidR="00E4771F" w:rsidRPr="00E4771F">
              <w:rPr>
                <w:szCs w:val="24"/>
              </w:rPr>
              <w:t>EUR)</w:t>
            </w:r>
          </w:p>
          <w:p w14:paraId="43115AC6" w14:textId="0C2CC664" w:rsidR="004163D1" w:rsidRPr="004163D1" w:rsidRDefault="004163D1" w:rsidP="00F93833">
            <w:pPr>
              <w:spacing w:before="240" w:after="240"/>
              <w:rPr>
                <w:szCs w:val="24"/>
                <w:lang w:val="bg-BG"/>
              </w:rPr>
            </w:pPr>
            <w:r w:rsidRPr="004163D1">
              <w:rPr>
                <w:szCs w:val="24"/>
                <w:lang w:val="bg-BG"/>
              </w:rPr>
              <w:t>от</w:t>
            </w:r>
            <w:r w:rsidRPr="004163D1">
              <w:rPr>
                <w:szCs w:val="24"/>
              </w:rPr>
              <w:t xml:space="preserve"> </w:t>
            </w:r>
            <w:r>
              <w:rPr>
                <w:szCs w:val="24"/>
                <w:lang w:val="bg-BG"/>
              </w:rPr>
              <w:t>30</w:t>
            </w:r>
            <w:r w:rsidRPr="004163D1">
              <w:rPr>
                <w:szCs w:val="24"/>
              </w:rPr>
              <w:t xml:space="preserve"> ха до </w:t>
            </w:r>
            <w:r w:rsidR="0055104A">
              <w:rPr>
                <w:szCs w:val="24"/>
                <w:lang w:val="bg-BG"/>
              </w:rPr>
              <w:t>49, 99</w:t>
            </w:r>
            <w:r w:rsidR="00A466F3">
              <w:rPr>
                <w:szCs w:val="24"/>
                <w:lang w:val="en-US"/>
              </w:rPr>
              <w:t xml:space="preserve"> </w:t>
            </w:r>
            <w:r w:rsidRPr="004163D1">
              <w:rPr>
                <w:szCs w:val="24"/>
              </w:rPr>
              <w:t>ха</w:t>
            </w:r>
            <w:r>
              <w:rPr>
                <w:szCs w:val="24"/>
                <w:lang w:val="bg-BG"/>
              </w:rPr>
              <w:t xml:space="preserve"> – 4 800 </w:t>
            </w:r>
            <w:r w:rsidR="00C1469B" w:rsidRPr="00C1469B">
              <w:rPr>
                <w:szCs w:val="24"/>
                <w:lang w:val="bg-BG"/>
              </w:rPr>
              <w:t xml:space="preserve">лева </w:t>
            </w:r>
            <w:r w:rsidR="00E4771F" w:rsidRPr="00E4771F">
              <w:rPr>
                <w:szCs w:val="24"/>
              </w:rPr>
              <w:t>(</w:t>
            </w:r>
            <w:r w:rsidR="00E4771F" w:rsidRPr="00E4771F">
              <w:rPr>
                <w:szCs w:val="24"/>
                <w:lang w:val="en-US"/>
              </w:rPr>
              <w:t>2</w:t>
            </w:r>
            <w:r w:rsidR="00E4771F">
              <w:rPr>
                <w:szCs w:val="24"/>
                <w:lang w:val="bg-BG"/>
              </w:rPr>
              <w:t xml:space="preserve"> 454</w:t>
            </w:r>
            <w:r w:rsidR="00E4771F" w:rsidRPr="00E4771F">
              <w:rPr>
                <w:szCs w:val="24"/>
                <w:lang w:val="bg-BG"/>
              </w:rPr>
              <w:t xml:space="preserve"> </w:t>
            </w:r>
            <w:r w:rsidR="00E4771F" w:rsidRPr="00E4771F">
              <w:rPr>
                <w:szCs w:val="24"/>
              </w:rPr>
              <w:t>EUR)</w:t>
            </w:r>
          </w:p>
          <w:p w14:paraId="0BD42E55" w14:textId="29A6C0B0" w:rsidR="00733954" w:rsidRDefault="0055104A" w:rsidP="00F93833">
            <w:pPr>
              <w:spacing w:before="240" w:after="240"/>
              <w:rPr>
                <w:szCs w:val="24"/>
                <w:lang w:val="bg-BG"/>
              </w:rPr>
            </w:pPr>
            <w:r w:rsidRPr="00732455">
              <w:rPr>
                <w:szCs w:val="24"/>
              </w:rPr>
              <w:t xml:space="preserve">≥ 50 ха </w:t>
            </w:r>
            <w:r w:rsidR="00733954">
              <w:rPr>
                <w:szCs w:val="24"/>
              </w:rPr>
              <w:t>–</w:t>
            </w:r>
            <w:r w:rsidR="005A0171">
              <w:rPr>
                <w:szCs w:val="24"/>
                <w:lang w:val="bg-BG"/>
              </w:rPr>
              <w:t xml:space="preserve"> </w:t>
            </w:r>
            <w:r w:rsidR="004163D1">
              <w:rPr>
                <w:szCs w:val="24"/>
                <w:lang w:val="bg-BG"/>
              </w:rPr>
              <w:t>11 000</w:t>
            </w:r>
            <w:r w:rsidR="005A0171">
              <w:rPr>
                <w:szCs w:val="24"/>
                <w:lang w:val="bg-BG"/>
              </w:rPr>
              <w:t xml:space="preserve"> </w:t>
            </w:r>
            <w:proofErr w:type="spellStart"/>
            <w:r w:rsidR="00C1469B" w:rsidRPr="00C1469B">
              <w:rPr>
                <w:szCs w:val="24"/>
              </w:rPr>
              <w:t>лева</w:t>
            </w:r>
            <w:proofErr w:type="spellEnd"/>
            <w:r w:rsidR="00C1469B" w:rsidRPr="00C1469B">
              <w:rPr>
                <w:szCs w:val="24"/>
              </w:rPr>
              <w:t xml:space="preserve"> </w:t>
            </w:r>
            <w:r w:rsidR="00E4771F" w:rsidRPr="00E4771F">
              <w:rPr>
                <w:szCs w:val="24"/>
              </w:rPr>
              <w:t>(</w:t>
            </w:r>
            <w:r w:rsidR="00E4771F" w:rsidRPr="00E4771F">
              <w:rPr>
                <w:szCs w:val="24"/>
                <w:lang w:val="bg-BG"/>
              </w:rPr>
              <w:t>5</w:t>
            </w:r>
            <w:r w:rsidR="00E4771F">
              <w:rPr>
                <w:szCs w:val="24"/>
                <w:lang w:val="bg-BG"/>
              </w:rPr>
              <w:t xml:space="preserve"> 624</w:t>
            </w:r>
            <w:r w:rsidR="00E4771F" w:rsidRPr="00E4771F">
              <w:rPr>
                <w:szCs w:val="24"/>
                <w:lang w:val="bg-BG"/>
              </w:rPr>
              <w:t xml:space="preserve"> </w:t>
            </w:r>
            <w:r w:rsidR="00E4771F" w:rsidRPr="00E4771F">
              <w:rPr>
                <w:szCs w:val="24"/>
              </w:rPr>
              <w:t>EUR)</w:t>
            </w:r>
          </w:p>
          <w:p w14:paraId="66022288" w14:textId="16FEA451" w:rsidR="004163D1" w:rsidRPr="004163D1" w:rsidRDefault="00761E76" w:rsidP="00F93833">
            <w:pPr>
              <w:spacing w:before="240" w:after="240"/>
              <w:rPr>
                <w:szCs w:val="24"/>
              </w:rPr>
            </w:pPr>
            <w:r>
              <w:rPr>
                <w:szCs w:val="24"/>
              </w:rPr>
              <w:t>•</w:t>
            </w:r>
            <w:r>
              <w:rPr>
                <w:szCs w:val="24"/>
                <w:lang w:val="bg-BG"/>
              </w:rPr>
              <w:t xml:space="preserve"> </w:t>
            </w:r>
            <w:proofErr w:type="spellStart"/>
            <w:r w:rsidR="004163D1" w:rsidRPr="004163D1">
              <w:rPr>
                <w:szCs w:val="24"/>
              </w:rPr>
              <w:t>Финансовата</w:t>
            </w:r>
            <w:proofErr w:type="spellEnd"/>
            <w:r w:rsidR="004163D1" w:rsidRPr="004163D1">
              <w:rPr>
                <w:szCs w:val="24"/>
              </w:rPr>
              <w:t xml:space="preserve"> </w:t>
            </w:r>
            <w:proofErr w:type="spellStart"/>
            <w:r w:rsidR="004163D1" w:rsidRPr="004163D1">
              <w:rPr>
                <w:szCs w:val="24"/>
              </w:rPr>
              <w:t>помощ</w:t>
            </w:r>
            <w:proofErr w:type="spellEnd"/>
            <w:r w:rsidR="004163D1" w:rsidRPr="004163D1">
              <w:rPr>
                <w:szCs w:val="24"/>
              </w:rPr>
              <w:t xml:space="preserve"> за отглеждане </w:t>
            </w:r>
            <w:r w:rsidR="004163D1" w:rsidRPr="00850B84">
              <w:rPr>
                <w:szCs w:val="24"/>
              </w:rPr>
              <w:t xml:space="preserve">на </w:t>
            </w:r>
            <w:proofErr w:type="spellStart"/>
            <w:r w:rsidR="004163D1" w:rsidRPr="00850B84">
              <w:rPr>
                <w:szCs w:val="24"/>
              </w:rPr>
              <w:t>винени</w:t>
            </w:r>
            <w:proofErr w:type="spellEnd"/>
            <w:r w:rsidR="004163D1" w:rsidRPr="00850B84">
              <w:rPr>
                <w:szCs w:val="24"/>
              </w:rPr>
              <w:t xml:space="preserve"> </w:t>
            </w:r>
            <w:proofErr w:type="spellStart"/>
            <w:r w:rsidR="004163D1" w:rsidRPr="00850B84">
              <w:rPr>
                <w:szCs w:val="24"/>
              </w:rPr>
              <w:t>лозя</w:t>
            </w:r>
            <w:proofErr w:type="spellEnd"/>
            <w:r w:rsidR="004163D1" w:rsidRPr="00E4771F">
              <w:rPr>
                <w:color w:val="FF0000"/>
                <w:szCs w:val="24"/>
              </w:rPr>
              <w:t xml:space="preserve"> </w:t>
            </w:r>
            <w:proofErr w:type="spellStart"/>
            <w:r w:rsidR="004163D1" w:rsidRPr="004163D1">
              <w:rPr>
                <w:szCs w:val="24"/>
              </w:rPr>
              <w:t>представлява</w:t>
            </w:r>
            <w:proofErr w:type="spellEnd"/>
            <w:r w:rsidR="004163D1" w:rsidRPr="004163D1">
              <w:rPr>
                <w:szCs w:val="24"/>
              </w:rPr>
              <w:t xml:space="preserve"> </w:t>
            </w:r>
            <w:proofErr w:type="spellStart"/>
            <w:r w:rsidR="004163D1" w:rsidRPr="004163D1">
              <w:rPr>
                <w:szCs w:val="24"/>
              </w:rPr>
              <w:t>еднократно</w:t>
            </w:r>
            <w:proofErr w:type="spellEnd"/>
            <w:r w:rsidR="004163D1" w:rsidRPr="004163D1">
              <w:rPr>
                <w:szCs w:val="24"/>
              </w:rPr>
              <w:t xml:space="preserve"> плащане за </w:t>
            </w:r>
            <w:proofErr w:type="spellStart"/>
            <w:r w:rsidR="004163D1" w:rsidRPr="004163D1">
              <w:rPr>
                <w:szCs w:val="24"/>
              </w:rPr>
              <w:t>един</w:t>
            </w:r>
            <w:proofErr w:type="spellEnd"/>
            <w:r w:rsidR="004163D1" w:rsidRPr="004163D1">
              <w:rPr>
                <w:szCs w:val="24"/>
              </w:rPr>
              <w:t xml:space="preserve"> </w:t>
            </w:r>
            <w:proofErr w:type="spellStart"/>
            <w:r w:rsidR="004163D1" w:rsidRPr="004163D1">
              <w:rPr>
                <w:szCs w:val="24"/>
              </w:rPr>
              <w:t>кандидат</w:t>
            </w:r>
            <w:proofErr w:type="spellEnd"/>
            <w:r w:rsidR="004163D1" w:rsidRPr="004163D1">
              <w:rPr>
                <w:szCs w:val="24"/>
              </w:rPr>
              <w:t xml:space="preserve">, както </w:t>
            </w:r>
            <w:proofErr w:type="spellStart"/>
            <w:r w:rsidR="004163D1" w:rsidRPr="004163D1">
              <w:rPr>
                <w:szCs w:val="24"/>
              </w:rPr>
              <w:t>следва</w:t>
            </w:r>
            <w:proofErr w:type="spellEnd"/>
            <w:r w:rsidR="004163D1" w:rsidRPr="004163D1">
              <w:rPr>
                <w:szCs w:val="24"/>
              </w:rPr>
              <w:t>:</w:t>
            </w:r>
          </w:p>
          <w:p w14:paraId="7AF3A953" w14:textId="22EF9AE9" w:rsidR="004163D1" w:rsidRPr="004163D1" w:rsidRDefault="004163D1" w:rsidP="00F93833">
            <w:pPr>
              <w:spacing w:before="240" w:after="240"/>
              <w:rPr>
                <w:szCs w:val="24"/>
              </w:rPr>
            </w:pPr>
            <w:r w:rsidRPr="004163D1">
              <w:rPr>
                <w:szCs w:val="24"/>
              </w:rPr>
              <w:t xml:space="preserve">до </w:t>
            </w:r>
            <w:r w:rsidRPr="004163D1">
              <w:rPr>
                <w:szCs w:val="24"/>
                <w:lang w:val="bg-BG"/>
              </w:rPr>
              <w:t>4, 99</w:t>
            </w:r>
            <w:r w:rsidRPr="004163D1">
              <w:rPr>
                <w:szCs w:val="24"/>
              </w:rPr>
              <w:t xml:space="preserve"> ха –</w:t>
            </w:r>
            <w:r w:rsidRPr="004163D1">
              <w:rPr>
                <w:szCs w:val="24"/>
                <w:lang w:val="bg-BG"/>
              </w:rPr>
              <w:t xml:space="preserve"> </w:t>
            </w:r>
            <w:r w:rsidR="00331D06">
              <w:rPr>
                <w:szCs w:val="24"/>
                <w:lang w:val="bg-BG"/>
              </w:rPr>
              <w:t>30</w:t>
            </w:r>
            <w:r w:rsidR="007528FF">
              <w:rPr>
                <w:szCs w:val="24"/>
                <w:lang w:val="bg-BG"/>
              </w:rPr>
              <w:t xml:space="preserve">0 </w:t>
            </w:r>
            <w:proofErr w:type="spellStart"/>
            <w:r w:rsidR="00C1469B" w:rsidRPr="00C1469B">
              <w:rPr>
                <w:szCs w:val="24"/>
              </w:rPr>
              <w:t>лева</w:t>
            </w:r>
            <w:proofErr w:type="spellEnd"/>
            <w:r w:rsidR="00C1469B" w:rsidRPr="00C1469B">
              <w:rPr>
                <w:szCs w:val="24"/>
              </w:rPr>
              <w:t xml:space="preserve"> </w:t>
            </w:r>
            <w:r w:rsidR="00850B84" w:rsidRPr="00850B84">
              <w:rPr>
                <w:szCs w:val="24"/>
              </w:rPr>
              <w:t>(</w:t>
            </w:r>
            <w:r w:rsidR="00850B84" w:rsidRPr="00850B84">
              <w:rPr>
                <w:szCs w:val="24"/>
                <w:lang w:val="bg-BG"/>
              </w:rPr>
              <w:t>153</w:t>
            </w:r>
            <w:r w:rsidR="00850B84">
              <w:rPr>
                <w:szCs w:val="24"/>
                <w:lang w:val="bg-BG"/>
              </w:rPr>
              <w:t xml:space="preserve"> </w:t>
            </w:r>
            <w:r w:rsidR="00850B84" w:rsidRPr="00850B84">
              <w:rPr>
                <w:szCs w:val="24"/>
              </w:rPr>
              <w:t>EUR)</w:t>
            </w:r>
          </w:p>
          <w:p w14:paraId="70B3C0E6" w14:textId="265CCF7B" w:rsidR="004163D1" w:rsidRPr="004163D1" w:rsidRDefault="004163D1" w:rsidP="00F93833">
            <w:pPr>
              <w:spacing w:before="240" w:after="240"/>
              <w:rPr>
                <w:szCs w:val="24"/>
              </w:rPr>
            </w:pPr>
            <w:r w:rsidRPr="004163D1">
              <w:rPr>
                <w:szCs w:val="24"/>
                <w:lang w:val="bg-BG"/>
              </w:rPr>
              <w:t>от</w:t>
            </w:r>
            <w:r w:rsidRPr="004163D1">
              <w:rPr>
                <w:szCs w:val="24"/>
              </w:rPr>
              <w:t xml:space="preserve"> </w:t>
            </w:r>
            <w:r w:rsidRPr="004163D1">
              <w:rPr>
                <w:szCs w:val="24"/>
                <w:lang w:val="bg-BG"/>
              </w:rPr>
              <w:t>5</w:t>
            </w:r>
            <w:r w:rsidRPr="004163D1">
              <w:rPr>
                <w:szCs w:val="24"/>
              </w:rPr>
              <w:t xml:space="preserve"> ха до </w:t>
            </w:r>
            <w:r w:rsidRPr="004163D1">
              <w:rPr>
                <w:szCs w:val="24"/>
                <w:lang w:val="bg-BG"/>
              </w:rPr>
              <w:t xml:space="preserve">9, 99 </w:t>
            </w:r>
            <w:r w:rsidRPr="004163D1">
              <w:rPr>
                <w:szCs w:val="24"/>
              </w:rPr>
              <w:t>ха –</w:t>
            </w:r>
            <w:r w:rsidRPr="004163D1">
              <w:rPr>
                <w:szCs w:val="24"/>
                <w:lang w:val="bg-BG"/>
              </w:rPr>
              <w:t xml:space="preserve"> </w:t>
            </w:r>
            <w:r>
              <w:rPr>
                <w:szCs w:val="24"/>
                <w:lang w:val="bg-BG"/>
              </w:rPr>
              <w:t>1</w:t>
            </w:r>
            <w:r w:rsidR="002063CC">
              <w:rPr>
                <w:szCs w:val="24"/>
                <w:lang w:val="bg-BG"/>
              </w:rPr>
              <w:t xml:space="preserve"> </w:t>
            </w:r>
            <w:r>
              <w:rPr>
                <w:szCs w:val="24"/>
                <w:lang w:val="bg-BG"/>
              </w:rPr>
              <w:t>300</w:t>
            </w:r>
            <w:r w:rsidRPr="004163D1">
              <w:rPr>
                <w:szCs w:val="24"/>
                <w:lang w:val="bg-BG"/>
              </w:rPr>
              <w:t xml:space="preserve"> </w:t>
            </w:r>
            <w:proofErr w:type="spellStart"/>
            <w:r w:rsidR="00C1469B" w:rsidRPr="00C1469B">
              <w:rPr>
                <w:szCs w:val="24"/>
              </w:rPr>
              <w:t>лева</w:t>
            </w:r>
            <w:proofErr w:type="spellEnd"/>
            <w:r w:rsidR="00C1469B" w:rsidRPr="00C1469B">
              <w:rPr>
                <w:szCs w:val="24"/>
              </w:rPr>
              <w:t xml:space="preserve"> </w:t>
            </w:r>
            <w:r w:rsidR="00850B84" w:rsidRPr="00850B84">
              <w:rPr>
                <w:szCs w:val="24"/>
              </w:rPr>
              <w:t>(</w:t>
            </w:r>
            <w:r w:rsidR="00850B84" w:rsidRPr="00850B84">
              <w:rPr>
                <w:szCs w:val="24"/>
                <w:lang w:val="bg-BG"/>
              </w:rPr>
              <w:t>665</w:t>
            </w:r>
            <w:r w:rsidR="00850B84">
              <w:rPr>
                <w:szCs w:val="24"/>
                <w:lang w:val="bg-BG"/>
              </w:rPr>
              <w:t xml:space="preserve"> </w:t>
            </w:r>
            <w:r w:rsidR="00850B84" w:rsidRPr="00850B84">
              <w:rPr>
                <w:szCs w:val="24"/>
              </w:rPr>
              <w:t>EUR)</w:t>
            </w:r>
          </w:p>
          <w:p w14:paraId="3AFC1930" w14:textId="400173B6" w:rsidR="004163D1" w:rsidRPr="004163D1" w:rsidRDefault="004163D1" w:rsidP="00F93833">
            <w:pPr>
              <w:spacing w:before="240" w:after="240"/>
              <w:rPr>
                <w:szCs w:val="24"/>
              </w:rPr>
            </w:pPr>
            <w:r w:rsidRPr="004163D1">
              <w:rPr>
                <w:szCs w:val="24"/>
                <w:lang w:val="bg-BG"/>
              </w:rPr>
              <w:t>от</w:t>
            </w:r>
            <w:r w:rsidRPr="004163D1">
              <w:rPr>
                <w:szCs w:val="24"/>
              </w:rPr>
              <w:t xml:space="preserve"> </w:t>
            </w:r>
            <w:r w:rsidRPr="004163D1">
              <w:rPr>
                <w:szCs w:val="24"/>
                <w:lang w:val="bg-BG"/>
              </w:rPr>
              <w:t>10</w:t>
            </w:r>
            <w:r w:rsidRPr="004163D1">
              <w:rPr>
                <w:szCs w:val="24"/>
              </w:rPr>
              <w:t xml:space="preserve"> ха до 1</w:t>
            </w:r>
            <w:r w:rsidRPr="004163D1">
              <w:rPr>
                <w:szCs w:val="24"/>
                <w:lang w:val="bg-BG"/>
              </w:rPr>
              <w:t>9, 99</w:t>
            </w:r>
            <w:r w:rsidRPr="004163D1">
              <w:rPr>
                <w:szCs w:val="24"/>
              </w:rPr>
              <w:t xml:space="preserve"> ха –</w:t>
            </w:r>
            <w:r w:rsidRPr="004163D1">
              <w:rPr>
                <w:szCs w:val="24"/>
                <w:lang w:val="bg-BG"/>
              </w:rPr>
              <w:t xml:space="preserve"> </w:t>
            </w:r>
            <w:r>
              <w:rPr>
                <w:szCs w:val="24"/>
                <w:lang w:val="bg-BG"/>
              </w:rPr>
              <w:t>2</w:t>
            </w:r>
            <w:r w:rsidR="002063CC">
              <w:rPr>
                <w:szCs w:val="24"/>
                <w:lang w:val="bg-BG"/>
              </w:rPr>
              <w:t xml:space="preserve"> </w:t>
            </w:r>
            <w:r>
              <w:rPr>
                <w:szCs w:val="24"/>
                <w:lang w:val="bg-BG"/>
              </w:rPr>
              <w:t>5</w:t>
            </w:r>
            <w:r w:rsidRPr="004163D1">
              <w:rPr>
                <w:szCs w:val="24"/>
                <w:lang w:val="bg-BG"/>
              </w:rPr>
              <w:t xml:space="preserve">00 </w:t>
            </w:r>
            <w:proofErr w:type="spellStart"/>
            <w:r w:rsidR="00C1469B" w:rsidRPr="00C1469B">
              <w:rPr>
                <w:szCs w:val="24"/>
              </w:rPr>
              <w:t>лева</w:t>
            </w:r>
            <w:proofErr w:type="spellEnd"/>
            <w:r w:rsidR="00C1469B" w:rsidRPr="00C1469B">
              <w:rPr>
                <w:szCs w:val="24"/>
              </w:rPr>
              <w:t xml:space="preserve"> </w:t>
            </w:r>
            <w:r w:rsidR="00850B84" w:rsidRPr="00850B84">
              <w:rPr>
                <w:szCs w:val="24"/>
              </w:rPr>
              <w:t>(</w:t>
            </w:r>
            <w:r w:rsidR="00850B84" w:rsidRPr="00850B84">
              <w:rPr>
                <w:szCs w:val="24"/>
                <w:lang w:val="bg-BG"/>
              </w:rPr>
              <w:t>1</w:t>
            </w:r>
            <w:r w:rsidR="00850B84">
              <w:rPr>
                <w:szCs w:val="24"/>
                <w:lang w:val="bg-BG"/>
              </w:rPr>
              <w:t> </w:t>
            </w:r>
            <w:r w:rsidR="00850B84" w:rsidRPr="00850B84">
              <w:rPr>
                <w:szCs w:val="24"/>
                <w:lang w:val="bg-BG"/>
              </w:rPr>
              <w:t>278</w:t>
            </w:r>
            <w:r w:rsidR="00850B84">
              <w:rPr>
                <w:szCs w:val="24"/>
                <w:lang w:val="bg-BG"/>
              </w:rPr>
              <w:t xml:space="preserve"> </w:t>
            </w:r>
            <w:r w:rsidR="00850B84" w:rsidRPr="00850B84">
              <w:rPr>
                <w:szCs w:val="24"/>
              </w:rPr>
              <w:t>EUR)</w:t>
            </w:r>
          </w:p>
          <w:p w14:paraId="745F13FC" w14:textId="0BB70A35" w:rsidR="004163D1" w:rsidRPr="004163D1" w:rsidRDefault="004163D1" w:rsidP="00F93833">
            <w:pPr>
              <w:spacing w:before="240" w:after="240"/>
              <w:rPr>
                <w:szCs w:val="24"/>
                <w:lang w:val="bg-BG"/>
              </w:rPr>
            </w:pPr>
            <w:r w:rsidRPr="004163D1">
              <w:rPr>
                <w:szCs w:val="24"/>
                <w:lang w:val="bg-BG"/>
              </w:rPr>
              <w:t>от</w:t>
            </w:r>
            <w:r w:rsidRPr="004163D1">
              <w:rPr>
                <w:szCs w:val="24"/>
              </w:rPr>
              <w:t xml:space="preserve"> </w:t>
            </w:r>
            <w:r w:rsidRPr="004163D1">
              <w:rPr>
                <w:szCs w:val="24"/>
                <w:lang w:val="bg-BG"/>
              </w:rPr>
              <w:t>20</w:t>
            </w:r>
            <w:r w:rsidRPr="004163D1">
              <w:rPr>
                <w:szCs w:val="24"/>
              </w:rPr>
              <w:t xml:space="preserve"> ха до </w:t>
            </w:r>
            <w:r w:rsidRPr="004163D1">
              <w:rPr>
                <w:szCs w:val="24"/>
                <w:lang w:val="bg-BG"/>
              </w:rPr>
              <w:t>29, 99</w:t>
            </w:r>
            <w:r w:rsidRPr="004163D1">
              <w:rPr>
                <w:szCs w:val="24"/>
              </w:rPr>
              <w:t xml:space="preserve"> ха –</w:t>
            </w:r>
            <w:r w:rsidR="00732455">
              <w:rPr>
                <w:szCs w:val="24"/>
                <w:lang w:val="bg-BG"/>
              </w:rPr>
              <w:t xml:space="preserve"> </w:t>
            </w:r>
            <w:r>
              <w:rPr>
                <w:szCs w:val="24"/>
                <w:lang w:val="bg-BG"/>
              </w:rPr>
              <w:t>4</w:t>
            </w:r>
            <w:r w:rsidR="002063CC">
              <w:rPr>
                <w:szCs w:val="24"/>
                <w:lang w:val="bg-BG"/>
              </w:rPr>
              <w:t xml:space="preserve"> </w:t>
            </w:r>
            <w:r w:rsidR="00331D06">
              <w:rPr>
                <w:szCs w:val="24"/>
                <w:lang w:val="bg-BG"/>
              </w:rPr>
              <w:t>5</w:t>
            </w:r>
            <w:r w:rsidRPr="004163D1">
              <w:rPr>
                <w:szCs w:val="24"/>
                <w:lang w:val="bg-BG"/>
              </w:rPr>
              <w:t xml:space="preserve">00  </w:t>
            </w:r>
            <w:proofErr w:type="spellStart"/>
            <w:r w:rsidR="00C1469B" w:rsidRPr="00C1469B">
              <w:rPr>
                <w:szCs w:val="24"/>
              </w:rPr>
              <w:t>лева</w:t>
            </w:r>
            <w:proofErr w:type="spellEnd"/>
            <w:r w:rsidR="00C1469B" w:rsidRPr="00C1469B">
              <w:rPr>
                <w:szCs w:val="24"/>
              </w:rPr>
              <w:t xml:space="preserve"> </w:t>
            </w:r>
            <w:r w:rsidR="00850B84" w:rsidRPr="00850B84">
              <w:rPr>
                <w:szCs w:val="24"/>
              </w:rPr>
              <w:t>(</w:t>
            </w:r>
            <w:r w:rsidR="00850B84" w:rsidRPr="00850B84">
              <w:rPr>
                <w:szCs w:val="24"/>
                <w:lang w:val="bg-BG"/>
              </w:rPr>
              <w:t>2</w:t>
            </w:r>
            <w:r w:rsidR="00850B84">
              <w:rPr>
                <w:szCs w:val="24"/>
                <w:lang w:val="bg-BG"/>
              </w:rPr>
              <w:t> </w:t>
            </w:r>
            <w:r w:rsidR="00850B84" w:rsidRPr="00850B84">
              <w:rPr>
                <w:szCs w:val="24"/>
                <w:lang w:val="bg-BG"/>
              </w:rPr>
              <w:t>301</w:t>
            </w:r>
            <w:r w:rsidR="00850B84">
              <w:rPr>
                <w:szCs w:val="24"/>
                <w:lang w:val="bg-BG"/>
              </w:rPr>
              <w:t xml:space="preserve"> </w:t>
            </w:r>
            <w:r w:rsidR="00850B84" w:rsidRPr="00850B84">
              <w:rPr>
                <w:szCs w:val="24"/>
              </w:rPr>
              <w:t>EUR)</w:t>
            </w:r>
          </w:p>
          <w:p w14:paraId="7E8EAAAC" w14:textId="63587B02" w:rsidR="004163D1" w:rsidRPr="004163D1" w:rsidRDefault="004163D1" w:rsidP="00F93833">
            <w:pPr>
              <w:spacing w:before="240" w:after="240"/>
              <w:rPr>
                <w:szCs w:val="24"/>
                <w:lang w:val="bg-BG"/>
              </w:rPr>
            </w:pPr>
            <w:r w:rsidRPr="004163D1">
              <w:rPr>
                <w:szCs w:val="24"/>
                <w:lang w:val="bg-BG"/>
              </w:rPr>
              <w:t>от</w:t>
            </w:r>
            <w:r w:rsidRPr="004163D1">
              <w:rPr>
                <w:szCs w:val="24"/>
              </w:rPr>
              <w:t xml:space="preserve"> </w:t>
            </w:r>
            <w:r w:rsidRPr="004163D1">
              <w:rPr>
                <w:szCs w:val="24"/>
                <w:lang w:val="bg-BG"/>
              </w:rPr>
              <w:t>30</w:t>
            </w:r>
            <w:r w:rsidRPr="004163D1">
              <w:rPr>
                <w:szCs w:val="24"/>
              </w:rPr>
              <w:t xml:space="preserve"> ха до </w:t>
            </w:r>
            <w:r w:rsidR="0055104A">
              <w:rPr>
                <w:szCs w:val="24"/>
                <w:lang w:val="bg-BG"/>
              </w:rPr>
              <w:t>49,99</w:t>
            </w:r>
            <w:r w:rsidR="00043681">
              <w:rPr>
                <w:szCs w:val="24"/>
                <w:lang w:val="en-US"/>
              </w:rPr>
              <w:t xml:space="preserve"> </w:t>
            </w:r>
            <w:r w:rsidRPr="004163D1">
              <w:rPr>
                <w:szCs w:val="24"/>
              </w:rPr>
              <w:t>ха</w:t>
            </w:r>
            <w:r w:rsidRPr="004163D1">
              <w:rPr>
                <w:szCs w:val="24"/>
                <w:lang w:val="bg-BG"/>
              </w:rPr>
              <w:t xml:space="preserve"> – </w:t>
            </w:r>
            <w:r w:rsidR="00331D06">
              <w:rPr>
                <w:szCs w:val="24"/>
                <w:lang w:val="bg-BG"/>
              </w:rPr>
              <w:t>7</w:t>
            </w:r>
            <w:r w:rsidR="002063CC">
              <w:rPr>
                <w:szCs w:val="24"/>
                <w:lang w:val="bg-BG"/>
              </w:rPr>
              <w:t xml:space="preserve"> </w:t>
            </w:r>
            <w:r w:rsidR="00331D06">
              <w:rPr>
                <w:szCs w:val="24"/>
                <w:lang w:val="bg-BG"/>
              </w:rPr>
              <w:t>0</w:t>
            </w:r>
            <w:r>
              <w:rPr>
                <w:szCs w:val="24"/>
                <w:lang w:val="bg-BG"/>
              </w:rPr>
              <w:t>00</w:t>
            </w:r>
            <w:r w:rsidRPr="004163D1">
              <w:rPr>
                <w:szCs w:val="24"/>
                <w:lang w:val="bg-BG"/>
              </w:rPr>
              <w:t xml:space="preserve"> </w:t>
            </w:r>
            <w:r w:rsidR="00C1469B" w:rsidRPr="00C1469B">
              <w:rPr>
                <w:szCs w:val="24"/>
                <w:lang w:val="bg-BG"/>
              </w:rPr>
              <w:t xml:space="preserve">лева </w:t>
            </w:r>
            <w:r w:rsidR="00850B84" w:rsidRPr="00850B84">
              <w:rPr>
                <w:szCs w:val="24"/>
              </w:rPr>
              <w:t>(</w:t>
            </w:r>
            <w:r w:rsidR="00850B84" w:rsidRPr="00850B84">
              <w:rPr>
                <w:szCs w:val="24"/>
                <w:lang w:val="bg-BG"/>
              </w:rPr>
              <w:t xml:space="preserve">3 579 </w:t>
            </w:r>
            <w:r w:rsidR="00850B84" w:rsidRPr="00850B84">
              <w:rPr>
                <w:szCs w:val="24"/>
              </w:rPr>
              <w:t>EUR)</w:t>
            </w:r>
          </w:p>
          <w:p w14:paraId="423679B4" w14:textId="4F54E3F8" w:rsidR="004163D1" w:rsidRDefault="0055104A" w:rsidP="00F93833">
            <w:pPr>
              <w:spacing w:before="240" w:after="240"/>
              <w:rPr>
                <w:szCs w:val="24"/>
                <w:lang w:val="bg-BG"/>
              </w:rPr>
            </w:pPr>
            <w:r>
              <w:rPr>
                <w:szCs w:val="24"/>
              </w:rPr>
              <w:t xml:space="preserve">≥ 50 </w:t>
            </w:r>
            <w:r w:rsidR="004163D1" w:rsidRPr="004163D1">
              <w:rPr>
                <w:szCs w:val="24"/>
              </w:rPr>
              <w:t>ха –</w:t>
            </w:r>
            <w:r w:rsidR="004163D1">
              <w:rPr>
                <w:szCs w:val="24"/>
                <w:lang w:val="bg-BG"/>
              </w:rPr>
              <w:t xml:space="preserve"> 20</w:t>
            </w:r>
            <w:r w:rsidR="004163D1" w:rsidRPr="004163D1">
              <w:rPr>
                <w:szCs w:val="24"/>
                <w:lang w:val="bg-BG"/>
              </w:rPr>
              <w:t xml:space="preserve"> 000 </w:t>
            </w:r>
            <w:proofErr w:type="spellStart"/>
            <w:r w:rsidR="00C1469B" w:rsidRPr="00C1469B">
              <w:rPr>
                <w:szCs w:val="24"/>
              </w:rPr>
              <w:t>лева</w:t>
            </w:r>
            <w:proofErr w:type="spellEnd"/>
            <w:r w:rsidR="00C1469B" w:rsidRPr="00C1469B">
              <w:rPr>
                <w:szCs w:val="24"/>
              </w:rPr>
              <w:t xml:space="preserve"> </w:t>
            </w:r>
            <w:r w:rsidR="00850B84" w:rsidRPr="00850B84">
              <w:rPr>
                <w:szCs w:val="24"/>
              </w:rPr>
              <w:t>(</w:t>
            </w:r>
            <w:r w:rsidR="00850B84" w:rsidRPr="00850B84">
              <w:rPr>
                <w:szCs w:val="24"/>
                <w:lang w:val="bg-BG"/>
              </w:rPr>
              <w:t xml:space="preserve">10 226 </w:t>
            </w:r>
            <w:r w:rsidR="00850B84" w:rsidRPr="00850B84">
              <w:rPr>
                <w:szCs w:val="24"/>
              </w:rPr>
              <w:t>EUR)</w:t>
            </w:r>
          </w:p>
          <w:p w14:paraId="66846F2A" w14:textId="07EA4143" w:rsidR="00151370" w:rsidRPr="00C9014A" w:rsidRDefault="00761E76" w:rsidP="00F93833">
            <w:pPr>
              <w:spacing w:before="240" w:after="240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 xml:space="preserve">• </w:t>
            </w:r>
            <w:r w:rsidR="00151370" w:rsidRPr="00C9014A">
              <w:rPr>
                <w:szCs w:val="24"/>
                <w:lang w:val="bg-BG"/>
              </w:rPr>
              <w:t>Финансовата помощ за отглеждане на слънчоглед представлява еднократно плащане за един кандидат, както следва:</w:t>
            </w:r>
          </w:p>
          <w:p w14:paraId="493B3445" w14:textId="56002452" w:rsidR="00151370" w:rsidRPr="001C764D" w:rsidRDefault="007179D0" w:rsidP="00151370">
            <w:pPr>
              <w:spacing w:before="240" w:after="240"/>
              <w:rPr>
                <w:szCs w:val="24"/>
                <w:lang w:val="en-US"/>
              </w:rPr>
            </w:pPr>
            <w:r>
              <w:rPr>
                <w:szCs w:val="24"/>
                <w:lang w:val="bg-BG"/>
              </w:rPr>
              <w:t xml:space="preserve">от </w:t>
            </w:r>
            <w:r w:rsidR="00151370" w:rsidRPr="00C9014A">
              <w:rPr>
                <w:szCs w:val="24"/>
                <w:lang w:val="bg-BG"/>
              </w:rPr>
              <w:t xml:space="preserve">0,5 ха до 4,99 ха – </w:t>
            </w:r>
            <w:r w:rsidR="00E03471">
              <w:rPr>
                <w:szCs w:val="24"/>
                <w:lang w:val="en-US"/>
              </w:rPr>
              <w:t>15</w:t>
            </w:r>
            <w:r w:rsidR="00151370" w:rsidRPr="00C9014A">
              <w:rPr>
                <w:szCs w:val="24"/>
                <w:lang w:val="bg-BG"/>
              </w:rPr>
              <w:t xml:space="preserve">0 </w:t>
            </w:r>
            <w:r w:rsidR="00C1469B" w:rsidRPr="00C1469B">
              <w:rPr>
                <w:szCs w:val="24"/>
                <w:lang w:val="bg-BG"/>
              </w:rPr>
              <w:t>лева</w:t>
            </w:r>
            <w:r w:rsidR="001C764D">
              <w:rPr>
                <w:szCs w:val="24"/>
                <w:lang w:val="en-US"/>
              </w:rPr>
              <w:t xml:space="preserve"> </w:t>
            </w:r>
            <w:r w:rsidR="001C764D" w:rsidRPr="001C764D">
              <w:rPr>
                <w:szCs w:val="24"/>
                <w:lang w:val="en-US"/>
              </w:rPr>
              <w:t>(</w:t>
            </w:r>
            <w:r w:rsidR="001C764D">
              <w:rPr>
                <w:szCs w:val="24"/>
                <w:lang w:val="en-US"/>
              </w:rPr>
              <w:t>77</w:t>
            </w:r>
            <w:r w:rsidR="001C764D" w:rsidRPr="001C764D">
              <w:rPr>
                <w:szCs w:val="24"/>
                <w:lang w:val="en-US"/>
              </w:rPr>
              <w:t xml:space="preserve"> EUR)</w:t>
            </w:r>
          </w:p>
          <w:p w14:paraId="7F510BC3" w14:textId="74121B61" w:rsidR="00151370" w:rsidRPr="00C9014A" w:rsidRDefault="00151370" w:rsidP="00151370">
            <w:pPr>
              <w:spacing w:before="240" w:after="240"/>
              <w:rPr>
                <w:szCs w:val="24"/>
                <w:lang w:val="bg-BG"/>
              </w:rPr>
            </w:pPr>
            <w:r w:rsidRPr="00C9014A">
              <w:rPr>
                <w:szCs w:val="24"/>
                <w:lang w:val="bg-BG"/>
              </w:rPr>
              <w:t xml:space="preserve">от 5 ха до 9,99 ха – </w:t>
            </w:r>
            <w:r w:rsidR="00E03471">
              <w:rPr>
                <w:szCs w:val="24"/>
                <w:lang w:val="en-US"/>
              </w:rPr>
              <w:t>3</w:t>
            </w:r>
            <w:r w:rsidRPr="00C9014A">
              <w:rPr>
                <w:szCs w:val="24"/>
                <w:lang w:val="bg-BG"/>
              </w:rPr>
              <w:t xml:space="preserve">50 </w:t>
            </w:r>
            <w:r w:rsidR="00C1469B" w:rsidRPr="00C1469B">
              <w:rPr>
                <w:szCs w:val="24"/>
                <w:lang w:val="bg-BG"/>
              </w:rPr>
              <w:t>лева</w:t>
            </w:r>
            <w:r w:rsidR="001C764D">
              <w:rPr>
                <w:szCs w:val="24"/>
                <w:lang w:val="en-US"/>
              </w:rPr>
              <w:t xml:space="preserve"> </w:t>
            </w:r>
            <w:r w:rsidR="001C764D" w:rsidRPr="001C764D">
              <w:rPr>
                <w:szCs w:val="24"/>
                <w:lang w:val="bg-BG"/>
              </w:rPr>
              <w:t>(1</w:t>
            </w:r>
            <w:r w:rsidR="001C764D">
              <w:rPr>
                <w:szCs w:val="24"/>
                <w:lang w:val="en-US"/>
              </w:rPr>
              <w:t>79</w:t>
            </w:r>
            <w:r w:rsidR="001C764D" w:rsidRPr="001C764D">
              <w:rPr>
                <w:szCs w:val="24"/>
                <w:lang w:val="bg-BG"/>
              </w:rPr>
              <w:t xml:space="preserve"> EUR)</w:t>
            </w:r>
          </w:p>
          <w:p w14:paraId="633D29BB" w14:textId="44868171" w:rsidR="00151370" w:rsidRPr="001C764D" w:rsidRDefault="00151370" w:rsidP="00151370">
            <w:pPr>
              <w:spacing w:before="240" w:after="240"/>
              <w:rPr>
                <w:szCs w:val="24"/>
                <w:lang w:val="en-US"/>
              </w:rPr>
            </w:pPr>
            <w:r w:rsidRPr="00C9014A">
              <w:rPr>
                <w:szCs w:val="24"/>
                <w:lang w:val="bg-BG"/>
              </w:rPr>
              <w:t xml:space="preserve">от 10 ха до 29, </w:t>
            </w:r>
            <w:r w:rsidR="007B695B" w:rsidRPr="00C9014A">
              <w:rPr>
                <w:szCs w:val="24"/>
                <w:lang w:val="bg-BG"/>
              </w:rPr>
              <w:t xml:space="preserve">99 ха – </w:t>
            </w:r>
            <w:r w:rsidR="00E03471">
              <w:rPr>
                <w:szCs w:val="24"/>
                <w:lang w:val="en-US"/>
              </w:rPr>
              <w:t>8</w:t>
            </w:r>
            <w:r w:rsidRPr="00C9014A">
              <w:rPr>
                <w:szCs w:val="24"/>
                <w:lang w:val="bg-BG"/>
              </w:rPr>
              <w:t xml:space="preserve">50 </w:t>
            </w:r>
            <w:r w:rsidR="00C1469B" w:rsidRPr="00C1469B">
              <w:rPr>
                <w:szCs w:val="24"/>
                <w:lang w:val="bg-BG"/>
              </w:rPr>
              <w:t>лева</w:t>
            </w:r>
            <w:r w:rsidR="001C764D">
              <w:rPr>
                <w:szCs w:val="24"/>
                <w:lang w:val="en-US"/>
              </w:rPr>
              <w:t xml:space="preserve"> </w:t>
            </w:r>
            <w:r w:rsidR="001C764D" w:rsidRPr="001C764D">
              <w:rPr>
                <w:szCs w:val="24"/>
                <w:lang w:val="en-US"/>
              </w:rPr>
              <w:t>(</w:t>
            </w:r>
            <w:r w:rsidR="001C764D">
              <w:rPr>
                <w:szCs w:val="24"/>
                <w:lang w:val="en-US"/>
              </w:rPr>
              <w:t xml:space="preserve">435 </w:t>
            </w:r>
            <w:r w:rsidR="001C764D" w:rsidRPr="001C764D">
              <w:rPr>
                <w:szCs w:val="24"/>
                <w:lang w:val="en-US"/>
              </w:rPr>
              <w:t>EUR)</w:t>
            </w:r>
          </w:p>
          <w:p w14:paraId="33F1AB65" w14:textId="4200395F" w:rsidR="00151370" w:rsidRPr="001C764D" w:rsidRDefault="00193225" w:rsidP="00151370">
            <w:pPr>
              <w:spacing w:before="240" w:after="240"/>
              <w:rPr>
                <w:szCs w:val="24"/>
                <w:lang w:val="en-US"/>
              </w:rPr>
            </w:pPr>
            <w:r w:rsidRPr="00C9014A">
              <w:rPr>
                <w:szCs w:val="24"/>
                <w:lang w:val="bg-BG"/>
              </w:rPr>
              <w:t>от 30 ха до</w:t>
            </w:r>
            <w:r w:rsidR="007B5E12">
              <w:rPr>
                <w:szCs w:val="24"/>
                <w:lang w:val="bg-BG"/>
              </w:rPr>
              <w:t xml:space="preserve"> 99, </w:t>
            </w:r>
            <w:proofErr w:type="spellStart"/>
            <w:r w:rsidR="007B5E12">
              <w:rPr>
                <w:szCs w:val="24"/>
                <w:lang w:val="bg-BG"/>
              </w:rPr>
              <w:t>99</w:t>
            </w:r>
            <w:proofErr w:type="spellEnd"/>
            <w:r w:rsidR="007B5E12">
              <w:rPr>
                <w:szCs w:val="24"/>
                <w:lang w:val="bg-BG"/>
              </w:rPr>
              <w:t xml:space="preserve"> </w:t>
            </w:r>
            <w:r w:rsidR="00151370" w:rsidRPr="00C9014A">
              <w:rPr>
                <w:szCs w:val="24"/>
                <w:lang w:val="bg-BG"/>
              </w:rPr>
              <w:t xml:space="preserve">ха – </w:t>
            </w:r>
            <w:r w:rsidR="00E03471">
              <w:rPr>
                <w:szCs w:val="24"/>
                <w:lang w:val="en-US"/>
              </w:rPr>
              <w:t>2</w:t>
            </w:r>
            <w:r w:rsidR="00761E76">
              <w:rPr>
                <w:szCs w:val="24"/>
                <w:lang w:val="bg-BG"/>
              </w:rPr>
              <w:t xml:space="preserve"> </w:t>
            </w:r>
            <w:r w:rsidR="00E03471">
              <w:rPr>
                <w:szCs w:val="24"/>
                <w:lang w:val="en-US"/>
              </w:rPr>
              <w:t>800</w:t>
            </w:r>
            <w:r w:rsidR="00151370" w:rsidRPr="00C9014A">
              <w:rPr>
                <w:szCs w:val="24"/>
                <w:lang w:val="bg-BG"/>
              </w:rPr>
              <w:t xml:space="preserve"> </w:t>
            </w:r>
            <w:r w:rsidR="00C1469B" w:rsidRPr="00C1469B">
              <w:rPr>
                <w:szCs w:val="24"/>
                <w:lang w:val="bg-BG"/>
              </w:rPr>
              <w:t>лева</w:t>
            </w:r>
            <w:r w:rsidR="001C764D">
              <w:rPr>
                <w:szCs w:val="24"/>
                <w:lang w:val="en-US"/>
              </w:rPr>
              <w:t xml:space="preserve"> </w:t>
            </w:r>
            <w:r w:rsidR="001C764D" w:rsidRPr="001C764D">
              <w:rPr>
                <w:szCs w:val="24"/>
                <w:lang w:val="en-US"/>
              </w:rPr>
              <w:t>(1</w:t>
            </w:r>
            <w:r w:rsidR="001C764D">
              <w:rPr>
                <w:szCs w:val="24"/>
                <w:lang w:val="en-US"/>
              </w:rPr>
              <w:t xml:space="preserve"> 432 </w:t>
            </w:r>
            <w:r w:rsidR="001C764D" w:rsidRPr="001C764D">
              <w:rPr>
                <w:szCs w:val="24"/>
                <w:lang w:val="en-US"/>
              </w:rPr>
              <w:t>EUR)</w:t>
            </w:r>
          </w:p>
          <w:p w14:paraId="4E84CD60" w14:textId="15D8C3C9" w:rsidR="001C764D" w:rsidRPr="001C764D" w:rsidRDefault="00193225" w:rsidP="00151370">
            <w:pPr>
              <w:spacing w:before="240" w:after="240"/>
              <w:rPr>
                <w:szCs w:val="24"/>
                <w:lang w:val="bg-BG"/>
              </w:rPr>
            </w:pPr>
            <w:r w:rsidRPr="00C9014A">
              <w:rPr>
                <w:szCs w:val="24"/>
                <w:lang w:val="bg-BG"/>
              </w:rPr>
              <w:t>от 10</w:t>
            </w:r>
            <w:r w:rsidR="007B5E12">
              <w:rPr>
                <w:szCs w:val="24"/>
                <w:lang w:val="bg-BG"/>
              </w:rPr>
              <w:t>0</w:t>
            </w:r>
            <w:r w:rsidR="00151370" w:rsidRPr="00C9014A">
              <w:rPr>
                <w:szCs w:val="24"/>
                <w:lang w:val="bg-BG"/>
              </w:rPr>
              <w:t xml:space="preserve"> </w:t>
            </w:r>
            <w:r w:rsidRPr="00C9014A">
              <w:rPr>
                <w:szCs w:val="24"/>
                <w:lang w:val="bg-BG"/>
              </w:rPr>
              <w:t xml:space="preserve">до 149, 99 </w:t>
            </w:r>
            <w:r w:rsidR="00151370" w:rsidRPr="00C9014A">
              <w:rPr>
                <w:szCs w:val="24"/>
                <w:lang w:val="bg-BG"/>
              </w:rPr>
              <w:t>ха –</w:t>
            </w:r>
            <w:r w:rsidRPr="00C9014A">
              <w:rPr>
                <w:szCs w:val="24"/>
                <w:lang w:val="bg-BG"/>
              </w:rPr>
              <w:t xml:space="preserve"> </w:t>
            </w:r>
            <w:r w:rsidR="00E03471">
              <w:rPr>
                <w:szCs w:val="24"/>
                <w:lang w:val="en-US"/>
              </w:rPr>
              <w:t>6</w:t>
            </w:r>
            <w:r w:rsidRPr="00C9014A">
              <w:rPr>
                <w:szCs w:val="24"/>
                <w:lang w:val="bg-BG"/>
              </w:rPr>
              <w:t xml:space="preserve"> </w:t>
            </w:r>
            <w:r w:rsidR="00151370" w:rsidRPr="00C9014A">
              <w:rPr>
                <w:szCs w:val="24"/>
                <w:lang w:val="bg-BG"/>
              </w:rPr>
              <w:t xml:space="preserve">000 </w:t>
            </w:r>
            <w:r w:rsidR="00C1469B" w:rsidRPr="00C1469B">
              <w:rPr>
                <w:szCs w:val="24"/>
                <w:lang w:val="bg-BG"/>
              </w:rPr>
              <w:t>лева</w:t>
            </w:r>
            <w:r w:rsidR="001C764D">
              <w:rPr>
                <w:szCs w:val="24"/>
                <w:lang w:val="en-US"/>
              </w:rPr>
              <w:t xml:space="preserve"> </w:t>
            </w:r>
            <w:r w:rsidR="001C764D" w:rsidRPr="001C764D">
              <w:rPr>
                <w:szCs w:val="24"/>
                <w:lang w:val="en-US"/>
              </w:rPr>
              <w:t>(</w:t>
            </w:r>
            <w:r w:rsidR="001C764D">
              <w:rPr>
                <w:szCs w:val="24"/>
                <w:lang w:val="en-US"/>
              </w:rPr>
              <w:t>3 068</w:t>
            </w:r>
            <w:r w:rsidR="001C764D" w:rsidRPr="001C764D">
              <w:rPr>
                <w:szCs w:val="24"/>
                <w:lang w:val="en-US"/>
              </w:rPr>
              <w:t xml:space="preserve"> EUR)</w:t>
            </w:r>
          </w:p>
          <w:p w14:paraId="01A98F8E" w14:textId="3FF7EEF2" w:rsidR="00151370" w:rsidRDefault="00F509E5" w:rsidP="00F93833">
            <w:pPr>
              <w:spacing w:before="240" w:after="240"/>
              <w:rPr>
                <w:szCs w:val="24"/>
                <w:lang w:val="bg-BG"/>
              </w:rPr>
            </w:pPr>
            <w:r w:rsidRPr="00C94430">
              <w:rPr>
                <w:szCs w:val="24"/>
                <w:lang w:val="bg-BG"/>
              </w:rPr>
              <w:t>• Финансовата помощ за отглеждане на гъби представлява еднократно плащане</w:t>
            </w:r>
            <w:r w:rsidR="008A5BEA" w:rsidRPr="00C94430">
              <w:rPr>
                <w:szCs w:val="24"/>
                <w:lang w:val="bg-BG"/>
              </w:rPr>
              <w:t xml:space="preserve"> за един кандидат</w:t>
            </w:r>
            <w:r w:rsidR="001C764D">
              <w:rPr>
                <w:szCs w:val="24"/>
                <w:lang w:val="bg-BG"/>
              </w:rPr>
              <w:t>, както следва:</w:t>
            </w:r>
          </w:p>
          <w:p w14:paraId="13361065" w14:textId="1DA5C775" w:rsidR="001C764D" w:rsidRPr="001C764D" w:rsidRDefault="001C764D" w:rsidP="001C764D">
            <w:pPr>
              <w:spacing w:before="240" w:after="240"/>
              <w:rPr>
                <w:szCs w:val="24"/>
                <w:lang w:val="bg-BG"/>
              </w:rPr>
            </w:pPr>
            <w:r w:rsidRPr="001C764D">
              <w:rPr>
                <w:szCs w:val="24"/>
                <w:lang w:val="bg-BG"/>
              </w:rPr>
              <w:lastRenderedPageBreak/>
              <w:t xml:space="preserve">до </w:t>
            </w:r>
            <w:r>
              <w:rPr>
                <w:szCs w:val="24"/>
                <w:lang w:val="bg-BG"/>
              </w:rPr>
              <w:t>499, 9</w:t>
            </w:r>
            <w:r w:rsidRPr="001C764D">
              <w:rPr>
                <w:szCs w:val="24"/>
                <w:lang w:val="bg-BG"/>
              </w:rPr>
              <w:t xml:space="preserve"> </w:t>
            </w:r>
            <w:r>
              <w:rPr>
                <w:szCs w:val="24"/>
                <w:lang w:val="bg-BG"/>
              </w:rPr>
              <w:t>кв.м.</w:t>
            </w:r>
            <w:r w:rsidRPr="001C764D">
              <w:rPr>
                <w:szCs w:val="24"/>
                <w:lang w:val="bg-BG"/>
              </w:rPr>
              <w:t xml:space="preserve"> – </w:t>
            </w:r>
            <w:r>
              <w:rPr>
                <w:szCs w:val="24"/>
                <w:lang w:val="bg-BG"/>
              </w:rPr>
              <w:t>2</w:t>
            </w:r>
            <w:r w:rsidR="00761E76">
              <w:rPr>
                <w:szCs w:val="24"/>
                <w:lang w:val="bg-BG"/>
              </w:rPr>
              <w:t xml:space="preserve"> </w:t>
            </w:r>
            <w:r>
              <w:rPr>
                <w:szCs w:val="24"/>
                <w:lang w:val="bg-BG"/>
              </w:rPr>
              <w:t>000</w:t>
            </w:r>
            <w:r w:rsidRPr="001C764D">
              <w:rPr>
                <w:szCs w:val="24"/>
                <w:lang w:val="bg-BG"/>
              </w:rPr>
              <w:t xml:space="preserve"> лева (</w:t>
            </w:r>
            <w:r>
              <w:rPr>
                <w:szCs w:val="24"/>
                <w:lang w:val="bg-BG"/>
              </w:rPr>
              <w:t>1</w:t>
            </w:r>
            <w:r w:rsidR="00F85EAB">
              <w:rPr>
                <w:szCs w:val="24"/>
                <w:lang w:val="bg-BG"/>
              </w:rPr>
              <w:t xml:space="preserve"> </w:t>
            </w:r>
            <w:r>
              <w:rPr>
                <w:szCs w:val="24"/>
                <w:lang w:val="bg-BG"/>
              </w:rPr>
              <w:t>023</w:t>
            </w:r>
            <w:r w:rsidRPr="001C764D">
              <w:rPr>
                <w:szCs w:val="24"/>
                <w:lang w:val="bg-BG"/>
              </w:rPr>
              <w:t xml:space="preserve"> EUR)</w:t>
            </w:r>
          </w:p>
          <w:p w14:paraId="1C1FA5B8" w14:textId="45C9F5A7" w:rsidR="001C764D" w:rsidRPr="001C764D" w:rsidRDefault="001C764D" w:rsidP="001C764D">
            <w:pPr>
              <w:spacing w:before="240" w:after="240"/>
              <w:rPr>
                <w:szCs w:val="24"/>
                <w:lang w:val="bg-BG"/>
              </w:rPr>
            </w:pPr>
            <w:r w:rsidRPr="001C764D">
              <w:rPr>
                <w:szCs w:val="24"/>
                <w:lang w:val="bg-BG"/>
              </w:rPr>
              <w:t xml:space="preserve">от </w:t>
            </w:r>
            <w:r w:rsidR="00F85EAB">
              <w:rPr>
                <w:szCs w:val="24"/>
                <w:lang w:val="bg-BG"/>
              </w:rPr>
              <w:t>500 кв.м. до 9</w:t>
            </w:r>
            <w:r w:rsidRPr="001C764D">
              <w:rPr>
                <w:szCs w:val="24"/>
                <w:lang w:val="bg-BG"/>
              </w:rPr>
              <w:t>99</w:t>
            </w:r>
            <w:r w:rsidR="00F85EAB">
              <w:rPr>
                <w:szCs w:val="24"/>
                <w:lang w:val="bg-BG"/>
              </w:rPr>
              <w:t>, 99</w:t>
            </w:r>
            <w:r w:rsidRPr="001C764D">
              <w:rPr>
                <w:szCs w:val="24"/>
                <w:lang w:val="bg-BG"/>
              </w:rPr>
              <w:t xml:space="preserve"> </w:t>
            </w:r>
            <w:r w:rsidR="00F85EAB">
              <w:rPr>
                <w:szCs w:val="24"/>
                <w:lang w:val="bg-BG"/>
              </w:rPr>
              <w:t>кв.м.</w:t>
            </w:r>
            <w:r w:rsidRPr="001C764D">
              <w:rPr>
                <w:szCs w:val="24"/>
                <w:lang w:val="bg-BG"/>
              </w:rPr>
              <w:t xml:space="preserve"> – </w:t>
            </w:r>
            <w:r w:rsidR="00F85EAB">
              <w:rPr>
                <w:szCs w:val="24"/>
                <w:lang w:val="bg-BG"/>
              </w:rPr>
              <w:t>6 600</w:t>
            </w:r>
            <w:r w:rsidRPr="001C764D">
              <w:rPr>
                <w:szCs w:val="24"/>
                <w:lang w:val="bg-BG"/>
              </w:rPr>
              <w:t xml:space="preserve"> лева (</w:t>
            </w:r>
            <w:r w:rsidR="00F85EAB">
              <w:rPr>
                <w:szCs w:val="24"/>
                <w:lang w:val="bg-BG"/>
              </w:rPr>
              <w:t>3 375</w:t>
            </w:r>
            <w:r w:rsidRPr="001C764D">
              <w:rPr>
                <w:szCs w:val="24"/>
                <w:lang w:val="bg-BG"/>
              </w:rPr>
              <w:t xml:space="preserve"> EUR)</w:t>
            </w:r>
          </w:p>
          <w:p w14:paraId="05255213" w14:textId="7C443413" w:rsidR="001C764D" w:rsidRPr="001C764D" w:rsidRDefault="001C764D" w:rsidP="001C764D">
            <w:pPr>
              <w:spacing w:before="240" w:after="240"/>
              <w:rPr>
                <w:szCs w:val="24"/>
                <w:lang w:val="bg-BG"/>
              </w:rPr>
            </w:pPr>
            <w:r w:rsidRPr="001C764D">
              <w:rPr>
                <w:szCs w:val="24"/>
                <w:lang w:val="bg-BG"/>
              </w:rPr>
              <w:t xml:space="preserve">от </w:t>
            </w:r>
            <w:r w:rsidR="00F85EAB">
              <w:rPr>
                <w:szCs w:val="24"/>
                <w:lang w:val="bg-BG"/>
              </w:rPr>
              <w:t>1 000 кв.м.</w:t>
            </w:r>
            <w:r w:rsidRPr="001C764D">
              <w:rPr>
                <w:szCs w:val="24"/>
                <w:lang w:val="bg-BG"/>
              </w:rPr>
              <w:t xml:space="preserve"> до </w:t>
            </w:r>
            <w:r w:rsidR="00F85EAB">
              <w:rPr>
                <w:szCs w:val="24"/>
                <w:lang w:val="bg-BG"/>
              </w:rPr>
              <w:t>1499</w:t>
            </w:r>
            <w:r w:rsidRPr="001C764D">
              <w:rPr>
                <w:szCs w:val="24"/>
                <w:lang w:val="bg-BG"/>
              </w:rPr>
              <w:t>, 99</w:t>
            </w:r>
            <w:r w:rsidR="00F85EAB">
              <w:rPr>
                <w:szCs w:val="24"/>
                <w:lang w:val="bg-BG"/>
              </w:rPr>
              <w:t xml:space="preserve"> кв.м.</w:t>
            </w:r>
            <w:r w:rsidRPr="001C764D">
              <w:rPr>
                <w:szCs w:val="24"/>
                <w:lang w:val="bg-BG"/>
              </w:rPr>
              <w:t xml:space="preserve"> – </w:t>
            </w:r>
            <w:r w:rsidR="00F85EAB">
              <w:rPr>
                <w:szCs w:val="24"/>
                <w:lang w:val="bg-BG"/>
              </w:rPr>
              <w:t>11 600</w:t>
            </w:r>
            <w:r w:rsidRPr="001C764D">
              <w:rPr>
                <w:szCs w:val="24"/>
                <w:lang w:val="bg-BG"/>
              </w:rPr>
              <w:t xml:space="preserve"> лева (</w:t>
            </w:r>
            <w:r w:rsidR="00F85EAB">
              <w:rPr>
                <w:szCs w:val="24"/>
                <w:lang w:val="bg-BG"/>
              </w:rPr>
              <w:t>5 931</w:t>
            </w:r>
            <w:r w:rsidRPr="001C764D">
              <w:rPr>
                <w:szCs w:val="24"/>
                <w:lang w:val="bg-BG"/>
              </w:rPr>
              <w:t xml:space="preserve"> EUR)</w:t>
            </w:r>
          </w:p>
          <w:p w14:paraId="03CA484C" w14:textId="39C115E8" w:rsidR="001C764D" w:rsidRPr="001C764D" w:rsidRDefault="00FC51B9" w:rsidP="001C764D">
            <w:pPr>
              <w:spacing w:before="240" w:after="240"/>
              <w:rPr>
                <w:szCs w:val="24"/>
                <w:lang w:val="bg-BG"/>
              </w:rPr>
            </w:pPr>
            <w:r w:rsidRPr="00377196">
              <w:rPr>
                <w:szCs w:val="24"/>
                <w:lang w:val="bg-BG"/>
              </w:rPr>
              <w:t xml:space="preserve">от 1500 кв.м. до 1999, 99 кв.м. </w:t>
            </w:r>
            <w:r w:rsidR="001C764D" w:rsidRPr="001C764D">
              <w:rPr>
                <w:szCs w:val="24"/>
                <w:lang w:val="bg-BG"/>
              </w:rPr>
              <w:t xml:space="preserve">– </w:t>
            </w:r>
            <w:r w:rsidR="00F85EAB">
              <w:rPr>
                <w:szCs w:val="24"/>
                <w:lang w:val="bg-BG"/>
              </w:rPr>
              <w:t xml:space="preserve">16 400 </w:t>
            </w:r>
            <w:r w:rsidR="001C764D" w:rsidRPr="001C764D">
              <w:rPr>
                <w:szCs w:val="24"/>
                <w:lang w:val="bg-BG"/>
              </w:rPr>
              <w:t>лева (</w:t>
            </w:r>
            <w:r w:rsidR="00F85EAB">
              <w:rPr>
                <w:szCs w:val="24"/>
                <w:lang w:val="bg-BG"/>
              </w:rPr>
              <w:t>8 385</w:t>
            </w:r>
            <w:r w:rsidR="001C764D" w:rsidRPr="001C764D">
              <w:rPr>
                <w:szCs w:val="24"/>
                <w:lang w:val="bg-BG"/>
              </w:rPr>
              <w:t xml:space="preserve"> EUR)</w:t>
            </w:r>
          </w:p>
          <w:p w14:paraId="25969A20" w14:textId="0A37B2F3" w:rsidR="001C764D" w:rsidRDefault="0055104A" w:rsidP="00F93833">
            <w:pPr>
              <w:spacing w:before="240" w:after="240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 xml:space="preserve">≥ 2000 кв. м. </w:t>
            </w:r>
            <w:r w:rsidR="001C764D" w:rsidRPr="001C764D">
              <w:rPr>
                <w:szCs w:val="24"/>
                <w:lang w:val="bg-BG"/>
              </w:rPr>
              <w:t xml:space="preserve">– </w:t>
            </w:r>
            <w:r w:rsidR="00F85EAB">
              <w:rPr>
                <w:szCs w:val="24"/>
                <w:lang w:val="bg-BG"/>
              </w:rPr>
              <w:t>29 000</w:t>
            </w:r>
            <w:r w:rsidR="001C764D" w:rsidRPr="001C764D">
              <w:rPr>
                <w:szCs w:val="24"/>
                <w:lang w:val="bg-BG"/>
              </w:rPr>
              <w:t xml:space="preserve"> лева </w:t>
            </w:r>
            <w:r w:rsidR="001C764D" w:rsidRPr="00F05AB4">
              <w:rPr>
                <w:szCs w:val="24"/>
                <w:lang w:val="bg-BG"/>
              </w:rPr>
              <w:t>(</w:t>
            </w:r>
            <w:r w:rsidR="00F85EAB" w:rsidRPr="00F05AB4">
              <w:rPr>
                <w:szCs w:val="24"/>
                <w:lang w:val="bg-BG"/>
              </w:rPr>
              <w:t>14 82</w:t>
            </w:r>
            <w:r w:rsidR="00F05AB4" w:rsidRPr="00F05AB4">
              <w:rPr>
                <w:szCs w:val="24"/>
                <w:lang w:val="en-US"/>
              </w:rPr>
              <w:t>7</w:t>
            </w:r>
            <w:r w:rsidR="001C764D" w:rsidRPr="00F05AB4">
              <w:rPr>
                <w:szCs w:val="24"/>
                <w:lang w:val="bg-BG"/>
              </w:rPr>
              <w:t xml:space="preserve"> EUR)</w:t>
            </w:r>
          </w:p>
          <w:p w14:paraId="37DBAFA4" w14:textId="77777777" w:rsidR="00732455" w:rsidRPr="001C764D" w:rsidRDefault="00732455" w:rsidP="00F93833">
            <w:pPr>
              <w:spacing w:before="240" w:after="240"/>
              <w:rPr>
                <w:szCs w:val="24"/>
                <w:lang w:val="bg-BG"/>
              </w:rPr>
            </w:pPr>
          </w:p>
          <w:p w14:paraId="3EE7B38D" w14:textId="77777777" w:rsidR="00733954" w:rsidRDefault="00733954" w:rsidP="00F93833">
            <w:pPr>
              <w:spacing w:before="240" w:after="240"/>
              <w:rPr>
                <w:szCs w:val="24"/>
              </w:rPr>
            </w:pPr>
            <w:r>
              <w:rPr>
                <w:szCs w:val="24"/>
              </w:rPr>
              <w:t>ЗА СЕКТОР „ЖИВОТНОВЪДСТВО“</w:t>
            </w:r>
          </w:p>
          <w:p w14:paraId="59DFF4CC" w14:textId="58BC605D" w:rsidR="00733954" w:rsidRDefault="00761E76" w:rsidP="00F93833">
            <w:pPr>
              <w:spacing w:before="240" w:after="240"/>
              <w:rPr>
                <w:szCs w:val="24"/>
              </w:rPr>
            </w:pPr>
            <w:r>
              <w:rPr>
                <w:szCs w:val="24"/>
              </w:rPr>
              <w:t>•</w:t>
            </w:r>
            <w:r>
              <w:rPr>
                <w:szCs w:val="24"/>
                <w:lang w:val="bg-BG"/>
              </w:rPr>
              <w:t xml:space="preserve"> </w:t>
            </w:r>
            <w:proofErr w:type="spellStart"/>
            <w:r w:rsidR="00733954">
              <w:rPr>
                <w:szCs w:val="24"/>
              </w:rPr>
              <w:t>Финансовата</w:t>
            </w:r>
            <w:proofErr w:type="spellEnd"/>
            <w:r w:rsidR="00733954">
              <w:rPr>
                <w:szCs w:val="24"/>
              </w:rPr>
              <w:t xml:space="preserve"> </w:t>
            </w:r>
            <w:proofErr w:type="spellStart"/>
            <w:r w:rsidR="00733954">
              <w:rPr>
                <w:szCs w:val="24"/>
              </w:rPr>
              <w:t>помощ</w:t>
            </w:r>
            <w:proofErr w:type="spellEnd"/>
            <w:r w:rsidR="00733954">
              <w:rPr>
                <w:szCs w:val="24"/>
              </w:rPr>
              <w:t xml:space="preserve"> за </w:t>
            </w:r>
            <w:proofErr w:type="spellStart"/>
            <w:r w:rsidR="00733954" w:rsidRPr="00B35862">
              <w:rPr>
                <w:szCs w:val="24"/>
              </w:rPr>
              <w:t>овце</w:t>
            </w:r>
            <w:proofErr w:type="spellEnd"/>
            <w:r w:rsidR="00733954" w:rsidRPr="00B35862">
              <w:rPr>
                <w:szCs w:val="24"/>
              </w:rPr>
              <w:t xml:space="preserve"> и </w:t>
            </w:r>
            <w:proofErr w:type="spellStart"/>
            <w:r w:rsidR="00733954" w:rsidRPr="00B35862">
              <w:rPr>
                <w:szCs w:val="24"/>
              </w:rPr>
              <w:t>кози</w:t>
            </w:r>
            <w:proofErr w:type="spellEnd"/>
            <w:r w:rsidR="00733954" w:rsidRPr="006C217D">
              <w:rPr>
                <w:b/>
                <w:szCs w:val="24"/>
              </w:rPr>
              <w:t xml:space="preserve"> </w:t>
            </w:r>
            <w:proofErr w:type="spellStart"/>
            <w:r w:rsidR="00733954">
              <w:rPr>
                <w:szCs w:val="24"/>
              </w:rPr>
              <w:t>представлява</w:t>
            </w:r>
            <w:proofErr w:type="spellEnd"/>
            <w:r w:rsidR="00733954">
              <w:rPr>
                <w:szCs w:val="24"/>
              </w:rPr>
              <w:t xml:space="preserve"> </w:t>
            </w:r>
            <w:proofErr w:type="spellStart"/>
            <w:r w:rsidR="00733954">
              <w:rPr>
                <w:szCs w:val="24"/>
              </w:rPr>
              <w:t>еднократно</w:t>
            </w:r>
            <w:proofErr w:type="spellEnd"/>
            <w:r w:rsidR="00733954">
              <w:rPr>
                <w:szCs w:val="24"/>
              </w:rPr>
              <w:t xml:space="preserve"> плащане за </w:t>
            </w:r>
            <w:proofErr w:type="spellStart"/>
            <w:r w:rsidR="00733954">
              <w:rPr>
                <w:szCs w:val="24"/>
              </w:rPr>
              <w:t>един</w:t>
            </w:r>
            <w:proofErr w:type="spellEnd"/>
            <w:r w:rsidR="00733954">
              <w:rPr>
                <w:szCs w:val="24"/>
              </w:rPr>
              <w:t xml:space="preserve"> </w:t>
            </w:r>
            <w:r w:rsidR="009601DA">
              <w:rPr>
                <w:szCs w:val="24"/>
                <w:lang w:val="bg-BG"/>
              </w:rPr>
              <w:t>к</w:t>
            </w:r>
            <w:proofErr w:type="spellStart"/>
            <w:r w:rsidR="005D2EEE">
              <w:rPr>
                <w:szCs w:val="24"/>
              </w:rPr>
              <w:t>андидат</w:t>
            </w:r>
            <w:proofErr w:type="spellEnd"/>
            <w:r w:rsidR="00733954">
              <w:rPr>
                <w:szCs w:val="24"/>
              </w:rPr>
              <w:t xml:space="preserve">, както </w:t>
            </w:r>
            <w:proofErr w:type="spellStart"/>
            <w:r w:rsidR="00733954">
              <w:rPr>
                <w:szCs w:val="24"/>
              </w:rPr>
              <w:t>следва</w:t>
            </w:r>
            <w:proofErr w:type="spellEnd"/>
            <w:r w:rsidR="00733954">
              <w:rPr>
                <w:szCs w:val="24"/>
              </w:rPr>
              <w:t>:</w:t>
            </w:r>
          </w:p>
          <w:p w14:paraId="27E88A83" w14:textId="63A6F8CE" w:rsidR="00DC47D0" w:rsidRPr="00DC47D0" w:rsidRDefault="00DC47D0" w:rsidP="00DC47D0">
            <w:pPr>
              <w:spacing w:before="240" w:after="240"/>
              <w:rPr>
                <w:szCs w:val="24"/>
              </w:rPr>
            </w:pPr>
            <w:proofErr w:type="gramStart"/>
            <w:r w:rsidRPr="00DC47D0">
              <w:rPr>
                <w:szCs w:val="24"/>
              </w:rPr>
              <w:t>от</w:t>
            </w:r>
            <w:proofErr w:type="gramEnd"/>
            <w:r w:rsidRPr="00DC47D0">
              <w:rPr>
                <w:szCs w:val="24"/>
              </w:rPr>
              <w:t xml:space="preserve"> 10 </w:t>
            </w:r>
            <w:proofErr w:type="spellStart"/>
            <w:r w:rsidRPr="00DC47D0">
              <w:rPr>
                <w:szCs w:val="24"/>
              </w:rPr>
              <w:t>бр</w:t>
            </w:r>
            <w:proofErr w:type="spellEnd"/>
            <w:r w:rsidRPr="00DC47D0">
              <w:rPr>
                <w:szCs w:val="24"/>
              </w:rPr>
              <w:t xml:space="preserve">. </w:t>
            </w:r>
            <w:r w:rsidR="00AE2998">
              <w:rPr>
                <w:szCs w:val="24"/>
                <w:lang w:val="bg-BG"/>
              </w:rPr>
              <w:t>д</w:t>
            </w:r>
            <w:r w:rsidRPr="00DC47D0">
              <w:rPr>
                <w:szCs w:val="24"/>
              </w:rPr>
              <w:t xml:space="preserve">о 49 </w:t>
            </w:r>
            <w:proofErr w:type="spellStart"/>
            <w:r w:rsidRPr="00DC47D0">
              <w:rPr>
                <w:szCs w:val="24"/>
              </w:rPr>
              <w:t>бр</w:t>
            </w:r>
            <w:proofErr w:type="spellEnd"/>
            <w:r w:rsidRPr="00DC47D0">
              <w:rPr>
                <w:szCs w:val="24"/>
              </w:rPr>
              <w:t xml:space="preserve">. – 650 </w:t>
            </w:r>
            <w:proofErr w:type="spellStart"/>
            <w:r w:rsidR="00C1469B" w:rsidRPr="00C1469B">
              <w:rPr>
                <w:szCs w:val="24"/>
              </w:rPr>
              <w:t>лева</w:t>
            </w:r>
            <w:proofErr w:type="spellEnd"/>
            <w:r w:rsidR="00C1469B" w:rsidRPr="00C1469B">
              <w:rPr>
                <w:szCs w:val="24"/>
              </w:rPr>
              <w:t xml:space="preserve"> </w:t>
            </w:r>
            <w:r w:rsidRPr="00DC47D0">
              <w:rPr>
                <w:szCs w:val="24"/>
              </w:rPr>
              <w:t>(332 EUR)</w:t>
            </w:r>
          </w:p>
          <w:p w14:paraId="1F16854E" w14:textId="7C001B80" w:rsidR="00DC47D0" w:rsidRPr="00DC47D0" w:rsidRDefault="00DC47D0" w:rsidP="00DC47D0">
            <w:pPr>
              <w:spacing w:before="240" w:after="240"/>
              <w:rPr>
                <w:szCs w:val="24"/>
              </w:rPr>
            </w:pPr>
            <w:proofErr w:type="gramStart"/>
            <w:r w:rsidRPr="00DC47D0">
              <w:rPr>
                <w:szCs w:val="24"/>
              </w:rPr>
              <w:t>от</w:t>
            </w:r>
            <w:proofErr w:type="gramEnd"/>
            <w:r w:rsidRPr="00DC47D0">
              <w:rPr>
                <w:szCs w:val="24"/>
              </w:rPr>
              <w:t xml:space="preserve"> 50 </w:t>
            </w:r>
            <w:proofErr w:type="spellStart"/>
            <w:r w:rsidRPr="00DC47D0">
              <w:rPr>
                <w:szCs w:val="24"/>
              </w:rPr>
              <w:t>бр</w:t>
            </w:r>
            <w:proofErr w:type="spellEnd"/>
            <w:r w:rsidRPr="00DC47D0">
              <w:rPr>
                <w:szCs w:val="24"/>
              </w:rPr>
              <w:t xml:space="preserve">. </w:t>
            </w:r>
            <w:r w:rsidR="00AE2998">
              <w:rPr>
                <w:szCs w:val="24"/>
                <w:lang w:val="bg-BG"/>
              </w:rPr>
              <w:t>д</w:t>
            </w:r>
            <w:r w:rsidRPr="00DC47D0">
              <w:rPr>
                <w:szCs w:val="24"/>
              </w:rPr>
              <w:t xml:space="preserve">о 199 </w:t>
            </w:r>
            <w:proofErr w:type="spellStart"/>
            <w:r w:rsidRPr="00DC47D0">
              <w:rPr>
                <w:szCs w:val="24"/>
              </w:rPr>
              <w:t>бр</w:t>
            </w:r>
            <w:proofErr w:type="spellEnd"/>
            <w:r w:rsidRPr="00DC47D0">
              <w:rPr>
                <w:szCs w:val="24"/>
              </w:rPr>
              <w:t xml:space="preserve">. – 2 150 </w:t>
            </w:r>
            <w:proofErr w:type="spellStart"/>
            <w:r w:rsidR="00C1469B" w:rsidRPr="00C1469B">
              <w:rPr>
                <w:szCs w:val="24"/>
              </w:rPr>
              <w:t>лева</w:t>
            </w:r>
            <w:proofErr w:type="spellEnd"/>
            <w:r w:rsidR="00C1469B" w:rsidRPr="00C1469B">
              <w:rPr>
                <w:szCs w:val="24"/>
              </w:rPr>
              <w:t xml:space="preserve"> </w:t>
            </w:r>
            <w:r w:rsidRPr="00DC47D0">
              <w:rPr>
                <w:szCs w:val="24"/>
              </w:rPr>
              <w:t>(1 099 EUR)</w:t>
            </w:r>
          </w:p>
          <w:p w14:paraId="3E04C047" w14:textId="1E09F93A" w:rsidR="00DC47D0" w:rsidRPr="00DC47D0" w:rsidRDefault="00DC47D0" w:rsidP="00DC47D0">
            <w:pPr>
              <w:spacing w:before="240" w:after="240"/>
              <w:rPr>
                <w:szCs w:val="24"/>
              </w:rPr>
            </w:pPr>
            <w:proofErr w:type="gramStart"/>
            <w:r w:rsidRPr="00DC47D0">
              <w:rPr>
                <w:szCs w:val="24"/>
              </w:rPr>
              <w:t>от</w:t>
            </w:r>
            <w:proofErr w:type="gramEnd"/>
            <w:r w:rsidRPr="00DC47D0">
              <w:rPr>
                <w:szCs w:val="24"/>
              </w:rPr>
              <w:t xml:space="preserve"> 200 </w:t>
            </w:r>
            <w:proofErr w:type="spellStart"/>
            <w:r w:rsidRPr="00DC47D0">
              <w:rPr>
                <w:szCs w:val="24"/>
              </w:rPr>
              <w:t>бр</w:t>
            </w:r>
            <w:proofErr w:type="spellEnd"/>
            <w:r w:rsidRPr="00DC47D0">
              <w:rPr>
                <w:szCs w:val="24"/>
              </w:rPr>
              <w:t xml:space="preserve">. </w:t>
            </w:r>
            <w:r w:rsidR="00AE2998">
              <w:rPr>
                <w:szCs w:val="24"/>
                <w:lang w:val="bg-BG"/>
              </w:rPr>
              <w:t>д</w:t>
            </w:r>
            <w:r w:rsidRPr="00DC47D0">
              <w:rPr>
                <w:szCs w:val="24"/>
              </w:rPr>
              <w:t xml:space="preserve">о </w:t>
            </w:r>
            <w:r w:rsidR="007C3579">
              <w:rPr>
                <w:szCs w:val="24"/>
                <w:lang w:val="bg-BG"/>
              </w:rPr>
              <w:t>499</w:t>
            </w:r>
            <w:r w:rsidRPr="00DC47D0">
              <w:rPr>
                <w:szCs w:val="24"/>
              </w:rPr>
              <w:t xml:space="preserve"> </w:t>
            </w:r>
            <w:proofErr w:type="spellStart"/>
            <w:r w:rsidRPr="00DC47D0">
              <w:rPr>
                <w:szCs w:val="24"/>
              </w:rPr>
              <w:t>бр</w:t>
            </w:r>
            <w:proofErr w:type="spellEnd"/>
            <w:r w:rsidRPr="00DC47D0">
              <w:rPr>
                <w:szCs w:val="24"/>
              </w:rPr>
              <w:t xml:space="preserve">. – 5 150 </w:t>
            </w:r>
            <w:proofErr w:type="spellStart"/>
            <w:r w:rsidR="00C1469B" w:rsidRPr="00C1469B">
              <w:rPr>
                <w:szCs w:val="24"/>
              </w:rPr>
              <w:t>лева</w:t>
            </w:r>
            <w:proofErr w:type="spellEnd"/>
            <w:r w:rsidR="00C1469B" w:rsidRPr="00C1469B">
              <w:rPr>
                <w:szCs w:val="24"/>
              </w:rPr>
              <w:t xml:space="preserve"> </w:t>
            </w:r>
            <w:r w:rsidRPr="00DC47D0">
              <w:rPr>
                <w:szCs w:val="24"/>
              </w:rPr>
              <w:t>(2 633 EUR)</w:t>
            </w:r>
          </w:p>
          <w:p w14:paraId="799332AF" w14:textId="098E1990" w:rsidR="00DC47D0" w:rsidRDefault="007C3579" w:rsidP="00DC47D0">
            <w:pPr>
              <w:spacing w:before="240" w:after="240"/>
              <w:rPr>
                <w:szCs w:val="24"/>
              </w:rPr>
            </w:pPr>
            <w:r w:rsidRPr="007C3579">
              <w:rPr>
                <w:szCs w:val="24"/>
              </w:rPr>
              <w:t xml:space="preserve">≥ 500 </w:t>
            </w:r>
            <w:r>
              <w:rPr>
                <w:szCs w:val="24"/>
                <w:lang w:val="bg-BG"/>
              </w:rPr>
              <w:t>бр.</w:t>
            </w:r>
            <w:r w:rsidRPr="007C3579">
              <w:rPr>
                <w:szCs w:val="24"/>
              </w:rPr>
              <w:t xml:space="preserve"> </w:t>
            </w:r>
            <w:r w:rsidR="0015035E">
              <w:rPr>
                <w:szCs w:val="24"/>
              </w:rPr>
              <w:t>–</w:t>
            </w:r>
            <w:r w:rsidR="00DC47D0" w:rsidRPr="00DC47D0">
              <w:rPr>
                <w:szCs w:val="24"/>
              </w:rPr>
              <w:t xml:space="preserve"> 17 000 </w:t>
            </w:r>
            <w:proofErr w:type="spellStart"/>
            <w:r w:rsidR="00C1469B" w:rsidRPr="00C1469B">
              <w:rPr>
                <w:szCs w:val="24"/>
              </w:rPr>
              <w:t>лева</w:t>
            </w:r>
            <w:proofErr w:type="spellEnd"/>
            <w:r w:rsidR="00C1469B" w:rsidRPr="00C1469B">
              <w:rPr>
                <w:szCs w:val="24"/>
              </w:rPr>
              <w:t xml:space="preserve"> </w:t>
            </w:r>
            <w:r w:rsidR="00DC47D0" w:rsidRPr="00DC47D0">
              <w:rPr>
                <w:szCs w:val="24"/>
              </w:rPr>
              <w:t>(8 692 EUR)</w:t>
            </w:r>
          </w:p>
          <w:p w14:paraId="7B6D5B60" w14:textId="0C254ABA" w:rsidR="00733954" w:rsidRDefault="00761E76" w:rsidP="00DC47D0">
            <w:pPr>
              <w:spacing w:before="240" w:after="240"/>
              <w:rPr>
                <w:szCs w:val="24"/>
              </w:rPr>
            </w:pPr>
            <w:r>
              <w:rPr>
                <w:szCs w:val="24"/>
              </w:rPr>
              <w:t>•</w:t>
            </w:r>
            <w:r>
              <w:rPr>
                <w:szCs w:val="24"/>
                <w:lang w:val="bg-BG"/>
              </w:rPr>
              <w:t xml:space="preserve"> </w:t>
            </w:r>
            <w:proofErr w:type="spellStart"/>
            <w:r w:rsidR="00733954">
              <w:rPr>
                <w:szCs w:val="24"/>
              </w:rPr>
              <w:t>Финансовата</w:t>
            </w:r>
            <w:proofErr w:type="spellEnd"/>
            <w:r w:rsidR="00733954">
              <w:rPr>
                <w:szCs w:val="24"/>
              </w:rPr>
              <w:t xml:space="preserve"> </w:t>
            </w:r>
            <w:proofErr w:type="spellStart"/>
            <w:r w:rsidR="00733954">
              <w:rPr>
                <w:szCs w:val="24"/>
              </w:rPr>
              <w:t>помощ</w:t>
            </w:r>
            <w:proofErr w:type="spellEnd"/>
            <w:r w:rsidR="00733954">
              <w:rPr>
                <w:szCs w:val="24"/>
              </w:rPr>
              <w:t xml:space="preserve"> за</w:t>
            </w:r>
            <w:r w:rsidR="00733954" w:rsidRPr="00B35862">
              <w:rPr>
                <w:szCs w:val="24"/>
              </w:rPr>
              <w:t xml:space="preserve"> </w:t>
            </w:r>
            <w:proofErr w:type="spellStart"/>
            <w:r w:rsidR="00733954" w:rsidRPr="00B35862">
              <w:rPr>
                <w:szCs w:val="24"/>
              </w:rPr>
              <w:t>биволи</w:t>
            </w:r>
            <w:proofErr w:type="spellEnd"/>
            <w:r w:rsidR="00733954">
              <w:rPr>
                <w:szCs w:val="24"/>
              </w:rPr>
              <w:t xml:space="preserve"> </w:t>
            </w:r>
            <w:proofErr w:type="spellStart"/>
            <w:r w:rsidR="00733954">
              <w:rPr>
                <w:szCs w:val="24"/>
              </w:rPr>
              <w:t>представ</w:t>
            </w:r>
            <w:r w:rsidR="00423FFF">
              <w:rPr>
                <w:szCs w:val="24"/>
              </w:rPr>
              <w:t>лява</w:t>
            </w:r>
            <w:proofErr w:type="spellEnd"/>
            <w:r w:rsidR="00423FFF">
              <w:rPr>
                <w:szCs w:val="24"/>
              </w:rPr>
              <w:t xml:space="preserve"> </w:t>
            </w:r>
            <w:proofErr w:type="spellStart"/>
            <w:r w:rsidR="00423FFF">
              <w:rPr>
                <w:szCs w:val="24"/>
              </w:rPr>
              <w:t>еднократно</w:t>
            </w:r>
            <w:proofErr w:type="spellEnd"/>
            <w:r w:rsidR="00423FFF">
              <w:rPr>
                <w:szCs w:val="24"/>
              </w:rPr>
              <w:t xml:space="preserve"> плащане за </w:t>
            </w:r>
            <w:proofErr w:type="spellStart"/>
            <w:r w:rsidR="00423FFF">
              <w:rPr>
                <w:szCs w:val="24"/>
              </w:rPr>
              <w:t>един</w:t>
            </w:r>
            <w:proofErr w:type="spellEnd"/>
            <w:r w:rsidR="00423FFF">
              <w:rPr>
                <w:szCs w:val="24"/>
                <w:lang w:val="bg-BG"/>
              </w:rPr>
              <w:t xml:space="preserve"> к</w:t>
            </w:r>
            <w:proofErr w:type="spellStart"/>
            <w:r w:rsidR="005D2EEE">
              <w:rPr>
                <w:szCs w:val="24"/>
              </w:rPr>
              <w:t>андидат</w:t>
            </w:r>
            <w:proofErr w:type="spellEnd"/>
            <w:r w:rsidR="00733954">
              <w:rPr>
                <w:szCs w:val="24"/>
              </w:rPr>
              <w:t xml:space="preserve">, както </w:t>
            </w:r>
            <w:proofErr w:type="spellStart"/>
            <w:r w:rsidR="00733954">
              <w:rPr>
                <w:szCs w:val="24"/>
              </w:rPr>
              <w:t>следва</w:t>
            </w:r>
            <w:proofErr w:type="spellEnd"/>
            <w:r w:rsidR="00733954">
              <w:rPr>
                <w:szCs w:val="24"/>
              </w:rPr>
              <w:t>:</w:t>
            </w:r>
          </w:p>
          <w:p w14:paraId="2D576078" w14:textId="0D00C1ED" w:rsidR="00733954" w:rsidRPr="00850B84" w:rsidRDefault="00733954" w:rsidP="004163D1">
            <w:pPr>
              <w:spacing w:before="240" w:after="240"/>
              <w:jc w:val="left"/>
              <w:rPr>
                <w:szCs w:val="24"/>
                <w:lang w:val="bg-BG"/>
              </w:rPr>
            </w:pPr>
            <w:proofErr w:type="gramStart"/>
            <w:r>
              <w:rPr>
                <w:szCs w:val="24"/>
              </w:rPr>
              <w:t>от</w:t>
            </w:r>
            <w:proofErr w:type="gramEnd"/>
            <w:r>
              <w:rPr>
                <w:szCs w:val="24"/>
              </w:rPr>
              <w:t xml:space="preserve"> 10 </w:t>
            </w:r>
            <w:proofErr w:type="spellStart"/>
            <w:r>
              <w:rPr>
                <w:szCs w:val="24"/>
              </w:rPr>
              <w:t>бр</w:t>
            </w:r>
            <w:proofErr w:type="spellEnd"/>
            <w:r>
              <w:rPr>
                <w:szCs w:val="24"/>
              </w:rPr>
              <w:t xml:space="preserve">. </w:t>
            </w:r>
            <w:r w:rsidR="00423FFF">
              <w:rPr>
                <w:szCs w:val="24"/>
                <w:lang w:val="bg-BG"/>
              </w:rPr>
              <w:t>д</w:t>
            </w:r>
            <w:r>
              <w:rPr>
                <w:szCs w:val="24"/>
              </w:rPr>
              <w:t xml:space="preserve">о 49 </w:t>
            </w:r>
            <w:proofErr w:type="spellStart"/>
            <w:r>
              <w:rPr>
                <w:szCs w:val="24"/>
              </w:rPr>
              <w:t>бр</w:t>
            </w:r>
            <w:proofErr w:type="spellEnd"/>
            <w:r>
              <w:rPr>
                <w:szCs w:val="24"/>
              </w:rPr>
              <w:t>. –</w:t>
            </w:r>
            <w:r w:rsidR="004163D1">
              <w:rPr>
                <w:szCs w:val="24"/>
                <w:lang w:val="bg-BG"/>
              </w:rPr>
              <w:t xml:space="preserve"> </w:t>
            </w:r>
            <w:r w:rsidR="00331D06">
              <w:rPr>
                <w:szCs w:val="24"/>
                <w:lang w:val="bg-BG"/>
              </w:rPr>
              <w:t>2</w:t>
            </w:r>
            <w:r w:rsidR="002063CC">
              <w:rPr>
                <w:szCs w:val="24"/>
                <w:lang w:val="bg-BG"/>
              </w:rPr>
              <w:t xml:space="preserve"> </w:t>
            </w:r>
            <w:r w:rsidR="00331D06">
              <w:rPr>
                <w:szCs w:val="24"/>
                <w:lang w:val="bg-BG"/>
              </w:rPr>
              <w:t>000</w:t>
            </w:r>
            <w:r w:rsidR="000A78D3">
              <w:rPr>
                <w:szCs w:val="24"/>
                <w:lang w:val="bg-BG"/>
              </w:rPr>
              <w:t xml:space="preserve"> </w:t>
            </w:r>
            <w:proofErr w:type="spellStart"/>
            <w:r w:rsidR="00C1469B" w:rsidRPr="00C1469B">
              <w:rPr>
                <w:szCs w:val="24"/>
              </w:rPr>
              <w:t>лева</w:t>
            </w:r>
            <w:proofErr w:type="spellEnd"/>
            <w:r w:rsidR="00C1469B" w:rsidRPr="00C1469B">
              <w:rPr>
                <w:szCs w:val="24"/>
              </w:rPr>
              <w:t xml:space="preserve"> </w:t>
            </w:r>
            <w:r w:rsidR="00850B84" w:rsidRPr="00850B84">
              <w:rPr>
                <w:szCs w:val="24"/>
              </w:rPr>
              <w:t>(</w:t>
            </w:r>
            <w:r w:rsidR="00850B84" w:rsidRPr="00850B84">
              <w:rPr>
                <w:szCs w:val="24"/>
                <w:lang w:val="bg-BG"/>
              </w:rPr>
              <w:t>1</w:t>
            </w:r>
            <w:r w:rsidR="00850B84">
              <w:rPr>
                <w:szCs w:val="24"/>
                <w:lang w:val="bg-BG"/>
              </w:rPr>
              <w:t> </w:t>
            </w:r>
            <w:r w:rsidR="00850B84" w:rsidRPr="00850B84">
              <w:rPr>
                <w:szCs w:val="24"/>
                <w:lang w:val="bg-BG"/>
              </w:rPr>
              <w:t>023</w:t>
            </w:r>
            <w:r w:rsidR="00850B84">
              <w:rPr>
                <w:szCs w:val="24"/>
                <w:lang w:val="bg-BG"/>
              </w:rPr>
              <w:t xml:space="preserve"> </w:t>
            </w:r>
            <w:r w:rsidR="00850B84" w:rsidRPr="00850B84">
              <w:rPr>
                <w:szCs w:val="24"/>
              </w:rPr>
              <w:t>EUR)</w:t>
            </w:r>
          </w:p>
          <w:p w14:paraId="0C1CB955" w14:textId="4F78BDF3" w:rsidR="00733954" w:rsidRPr="00850B84" w:rsidRDefault="00733954" w:rsidP="004163D1">
            <w:pPr>
              <w:spacing w:before="240" w:after="240"/>
              <w:jc w:val="left"/>
              <w:rPr>
                <w:szCs w:val="24"/>
                <w:lang w:val="bg-BG"/>
              </w:rPr>
            </w:pPr>
            <w:proofErr w:type="gramStart"/>
            <w:r>
              <w:rPr>
                <w:szCs w:val="24"/>
              </w:rPr>
              <w:t>от</w:t>
            </w:r>
            <w:proofErr w:type="gramEnd"/>
            <w:r>
              <w:rPr>
                <w:szCs w:val="24"/>
              </w:rPr>
              <w:t xml:space="preserve"> 50 </w:t>
            </w:r>
            <w:proofErr w:type="spellStart"/>
            <w:r>
              <w:rPr>
                <w:szCs w:val="24"/>
              </w:rPr>
              <w:t>бр</w:t>
            </w:r>
            <w:proofErr w:type="spellEnd"/>
            <w:r>
              <w:rPr>
                <w:szCs w:val="24"/>
              </w:rPr>
              <w:t xml:space="preserve">. </w:t>
            </w:r>
            <w:r w:rsidR="00423FFF">
              <w:rPr>
                <w:szCs w:val="24"/>
                <w:lang w:val="bg-BG"/>
              </w:rPr>
              <w:t>д</w:t>
            </w:r>
            <w:r>
              <w:rPr>
                <w:szCs w:val="24"/>
              </w:rPr>
              <w:t xml:space="preserve">о </w:t>
            </w:r>
            <w:r w:rsidR="006C217D">
              <w:rPr>
                <w:szCs w:val="24"/>
                <w:lang w:val="bg-BG"/>
              </w:rPr>
              <w:t>1</w:t>
            </w:r>
            <w:r>
              <w:rPr>
                <w:szCs w:val="24"/>
              </w:rPr>
              <w:t xml:space="preserve">99 </w:t>
            </w:r>
            <w:proofErr w:type="spellStart"/>
            <w:r>
              <w:rPr>
                <w:szCs w:val="24"/>
              </w:rPr>
              <w:t>бр</w:t>
            </w:r>
            <w:proofErr w:type="spellEnd"/>
            <w:r>
              <w:rPr>
                <w:szCs w:val="24"/>
              </w:rPr>
              <w:t>. –</w:t>
            </w:r>
            <w:r w:rsidR="000A78D3">
              <w:rPr>
                <w:szCs w:val="24"/>
                <w:lang w:val="bg-BG"/>
              </w:rPr>
              <w:t xml:space="preserve"> </w:t>
            </w:r>
            <w:r w:rsidR="00331D06">
              <w:rPr>
                <w:szCs w:val="24"/>
                <w:lang w:val="bg-BG"/>
              </w:rPr>
              <w:t>7</w:t>
            </w:r>
            <w:r w:rsidR="002063CC">
              <w:rPr>
                <w:szCs w:val="24"/>
                <w:lang w:val="bg-BG"/>
              </w:rPr>
              <w:t xml:space="preserve"> </w:t>
            </w:r>
            <w:r w:rsidR="00331D06">
              <w:rPr>
                <w:szCs w:val="24"/>
                <w:lang w:val="bg-BG"/>
              </w:rPr>
              <w:t>000</w:t>
            </w:r>
            <w:r w:rsidR="000A78D3">
              <w:rPr>
                <w:szCs w:val="24"/>
                <w:lang w:val="bg-BG"/>
              </w:rPr>
              <w:t xml:space="preserve"> </w:t>
            </w:r>
            <w:proofErr w:type="spellStart"/>
            <w:r w:rsidR="00C1469B" w:rsidRPr="00C1469B">
              <w:rPr>
                <w:szCs w:val="24"/>
              </w:rPr>
              <w:t>лева</w:t>
            </w:r>
            <w:proofErr w:type="spellEnd"/>
            <w:r w:rsidR="00C1469B" w:rsidRPr="00C1469B">
              <w:rPr>
                <w:szCs w:val="24"/>
              </w:rPr>
              <w:t xml:space="preserve"> </w:t>
            </w:r>
            <w:r w:rsidR="00850B84" w:rsidRPr="00850B84">
              <w:rPr>
                <w:szCs w:val="24"/>
              </w:rPr>
              <w:t>(</w:t>
            </w:r>
            <w:r w:rsidR="00850B84" w:rsidRPr="00850B84">
              <w:rPr>
                <w:szCs w:val="24"/>
                <w:lang w:val="bg-BG"/>
              </w:rPr>
              <w:t>3</w:t>
            </w:r>
            <w:r w:rsidR="00850B84">
              <w:rPr>
                <w:szCs w:val="24"/>
                <w:lang w:val="bg-BG"/>
              </w:rPr>
              <w:t> </w:t>
            </w:r>
            <w:r w:rsidR="00850B84" w:rsidRPr="00850B84">
              <w:rPr>
                <w:szCs w:val="24"/>
                <w:lang w:val="bg-BG"/>
              </w:rPr>
              <w:t>579</w:t>
            </w:r>
            <w:r w:rsidR="00850B84">
              <w:rPr>
                <w:szCs w:val="24"/>
                <w:lang w:val="bg-BG"/>
              </w:rPr>
              <w:t xml:space="preserve"> </w:t>
            </w:r>
            <w:r w:rsidR="00850B84" w:rsidRPr="00850B84">
              <w:rPr>
                <w:szCs w:val="24"/>
              </w:rPr>
              <w:t>EUR)</w:t>
            </w:r>
          </w:p>
          <w:p w14:paraId="44FEAE45" w14:textId="3936954A" w:rsidR="00850B84" w:rsidRPr="00850B84" w:rsidRDefault="00733954" w:rsidP="00F93833">
            <w:pPr>
              <w:spacing w:before="240" w:after="240"/>
              <w:rPr>
                <w:szCs w:val="24"/>
                <w:lang w:val="bg-BG"/>
              </w:rPr>
            </w:pPr>
            <w:proofErr w:type="gramStart"/>
            <w:r>
              <w:rPr>
                <w:szCs w:val="24"/>
              </w:rPr>
              <w:t>от</w:t>
            </w:r>
            <w:proofErr w:type="gramEnd"/>
            <w:r>
              <w:rPr>
                <w:szCs w:val="24"/>
              </w:rPr>
              <w:t xml:space="preserve"> </w:t>
            </w:r>
            <w:r w:rsidR="006C217D">
              <w:rPr>
                <w:szCs w:val="24"/>
                <w:lang w:val="bg-BG"/>
              </w:rPr>
              <w:t>2</w:t>
            </w:r>
            <w:r>
              <w:rPr>
                <w:szCs w:val="24"/>
              </w:rPr>
              <w:t xml:space="preserve">00 </w:t>
            </w:r>
            <w:proofErr w:type="spellStart"/>
            <w:r>
              <w:rPr>
                <w:szCs w:val="24"/>
              </w:rPr>
              <w:t>бр</w:t>
            </w:r>
            <w:proofErr w:type="spellEnd"/>
            <w:r>
              <w:rPr>
                <w:szCs w:val="24"/>
              </w:rPr>
              <w:t xml:space="preserve">. </w:t>
            </w:r>
            <w:r w:rsidR="00423FFF">
              <w:rPr>
                <w:szCs w:val="24"/>
                <w:lang w:val="bg-BG"/>
              </w:rPr>
              <w:t>д</w:t>
            </w:r>
            <w:r>
              <w:rPr>
                <w:szCs w:val="24"/>
              </w:rPr>
              <w:t xml:space="preserve">о </w:t>
            </w:r>
            <w:r w:rsidR="006C217D">
              <w:rPr>
                <w:szCs w:val="24"/>
                <w:lang w:val="bg-BG"/>
              </w:rPr>
              <w:t>499</w:t>
            </w:r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бр</w:t>
            </w:r>
            <w:proofErr w:type="spellEnd"/>
            <w:r>
              <w:rPr>
                <w:szCs w:val="24"/>
              </w:rPr>
              <w:t>. –</w:t>
            </w:r>
            <w:r w:rsidR="004163D1">
              <w:rPr>
                <w:szCs w:val="24"/>
                <w:lang w:val="bg-BG"/>
              </w:rPr>
              <w:t xml:space="preserve"> </w:t>
            </w:r>
            <w:r w:rsidR="006C217D">
              <w:rPr>
                <w:szCs w:val="24"/>
                <w:lang w:val="bg-BG"/>
              </w:rPr>
              <w:t>24</w:t>
            </w:r>
            <w:r w:rsidR="004163D1">
              <w:rPr>
                <w:szCs w:val="24"/>
                <w:lang w:val="bg-BG"/>
              </w:rPr>
              <w:t xml:space="preserve"> </w:t>
            </w:r>
            <w:r w:rsidR="006C217D">
              <w:rPr>
                <w:szCs w:val="24"/>
                <w:lang w:val="bg-BG"/>
              </w:rPr>
              <w:t>000</w:t>
            </w:r>
            <w:r w:rsidR="000A78D3">
              <w:rPr>
                <w:szCs w:val="24"/>
                <w:lang w:val="bg-BG"/>
              </w:rPr>
              <w:t xml:space="preserve"> </w:t>
            </w:r>
            <w:proofErr w:type="spellStart"/>
            <w:r w:rsidR="00C1469B" w:rsidRPr="00C1469B">
              <w:rPr>
                <w:szCs w:val="24"/>
              </w:rPr>
              <w:t>лева</w:t>
            </w:r>
            <w:proofErr w:type="spellEnd"/>
            <w:r>
              <w:rPr>
                <w:szCs w:val="24"/>
              </w:rPr>
              <w:t xml:space="preserve"> </w:t>
            </w:r>
            <w:r w:rsidR="00850B84" w:rsidRPr="00850B84">
              <w:rPr>
                <w:szCs w:val="24"/>
              </w:rPr>
              <w:t>(</w:t>
            </w:r>
            <w:r w:rsidR="00850B84" w:rsidRPr="00850B84">
              <w:rPr>
                <w:szCs w:val="24"/>
                <w:lang w:val="bg-BG"/>
              </w:rPr>
              <w:t>12</w:t>
            </w:r>
            <w:r w:rsidR="00850B84">
              <w:rPr>
                <w:szCs w:val="24"/>
                <w:lang w:val="bg-BG"/>
              </w:rPr>
              <w:t> </w:t>
            </w:r>
            <w:r w:rsidR="00850B84" w:rsidRPr="00850B84">
              <w:rPr>
                <w:szCs w:val="24"/>
                <w:lang w:val="bg-BG"/>
              </w:rPr>
              <w:t>271</w:t>
            </w:r>
            <w:r w:rsidR="00850B84">
              <w:rPr>
                <w:szCs w:val="24"/>
                <w:lang w:val="bg-BG"/>
              </w:rPr>
              <w:t xml:space="preserve"> </w:t>
            </w:r>
            <w:r w:rsidR="00850B84" w:rsidRPr="00850B84">
              <w:rPr>
                <w:szCs w:val="24"/>
              </w:rPr>
              <w:t>EUR)</w:t>
            </w:r>
          </w:p>
          <w:p w14:paraId="79707656" w14:textId="41A46233" w:rsidR="006C217D" w:rsidRPr="006C217D" w:rsidRDefault="00733954" w:rsidP="00F93833">
            <w:pPr>
              <w:spacing w:before="240" w:after="240"/>
              <w:rPr>
                <w:szCs w:val="24"/>
              </w:rPr>
            </w:pPr>
            <w:r>
              <w:rPr>
                <w:szCs w:val="24"/>
              </w:rPr>
              <w:t> </w:t>
            </w:r>
            <w:r w:rsidR="00761E76">
              <w:rPr>
                <w:szCs w:val="24"/>
              </w:rPr>
              <w:t>•</w:t>
            </w:r>
            <w:r w:rsidR="00761E76">
              <w:rPr>
                <w:szCs w:val="24"/>
                <w:lang w:val="bg-BG"/>
              </w:rPr>
              <w:t xml:space="preserve"> </w:t>
            </w:r>
            <w:proofErr w:type="spellStart"/>
            <w:r w:rsidR="006C217D" w:rsidRPr="006C217D">
              <w:rPr>
                <w:szCs w:val="24"/>
              </w:rPr>
              <w:t>Финансовата</w:t>
            </w:r>
            <w:proofErr w:type="spellEnd"/>
            <w:r w:rsidR="006C217D" w:rsidRPr="006C217D">
              <w:rPr>
                <w:szCs w:val="24"/>
              </w:rPr>
              <w:t xml:space="preserve"> </w:t>
            </w:r>
            <w:proofErr w:type="spellStart"/>
            <w:r w:rsidR="006C217D" w:rsidRPr="006C217D">
              <w:rPr>
                <w:szCs w:val="24"/>
              </w:rPr>
              <w:t>помощ</w:t>
            </w:r>
            <w:proofErr w:type="spellEnd"/>
            <w:r w:rsidR="006C217D" w:rsidRPr="006C217D">
              <w:rPr>
                <w:szCs w:val="24"/>
              </w:rPr>
              <w:t xml:space="preserve"> за </w:t>
            </w:r>
            <w:r w:rsidR="006C217D" w:rsidRPr="00B35862">
              <w:rPr>
                <w:szCs w:val="24"/>
                <w:lang w:val="bg-BG"/>
              </w:rPr>
              <w:t>млечни крави</w:t>
            </w:r>
            <w:r w:rsidR="006C217D" w:rsidRPr="006C217D">
              <w:rPr>
                <w:szCs w:val="24"/>
              </w:rPr>
              <w:t xml:space="preserve"> </w:t>
            </w:r>
            <w:proofErr w:type="spellStart"/>
            <w:r w:rsidR="006C217D" w:rsidRPr="006C217D">
              <w:rPr>
                <w:szCs w:val="24"/>
              </w:rPr>
              <w:t>представлява</w:t>
            </w:r>
            <w:proofErr w:type="spellEnd"/>
            <w:r w:rsidR="006C217D" w:rsidRPr="006C217D">
              <w:rPr>
                <w:szCs w:val="24"/>
              </w:rPr>
              <w:t xml:space="preserve"> </w:t>
            </w:r>
            <w:proofErr w:type="spellStart"/>
            <w:r w:rsidR="006C217D" w:rsidRPr="006C217D">
              <w:rPr>
                <w:szCs w:val="24"/>
              </w:rPr>
              <w:t>еднократно</w:t>
            </w:r>
            <w:proofErr w:type="spellEnd"/>
            <w:r w:rsidR="006C217D" w:rsidRPr="006C217D">
              <w:rPr>
                <w:szCs w:val="24"/>
              </w:rPr>
              <w:t xml:space="preserve"> плащане за </w:t>
            </w:r>
            <w:proofErr w:type="spellStart"/>
            <w:r w:rsidR="006C217D" w:rsidRPr="006C217D">
              <w:rPr>
                <w:szCs w:val="24"/>
              </w:rPr>
              <w:t>един</w:t>
            </w:r>
            <w:proofErr w:type="spellEnd"/>
            <w:r w:rsidR="006C217D" w:rsidRPr="006C217D">
              <w:rPr>
                <w:szCs w:val="24"/>
              </w:rPr>
              <w:t xml:space="preserve"> </w:t>
            </w:r>
            <w:r w:rsidR="00423FFF">
              <w:rPr>
                <w:szCs w:val="24"/>
                <w:lang w:val="bg-BG"/>
              </w:rPr>
              <w:t>к</w:t>
            </w:r>
            <w:proofErr w:type="spellStart"/>
            <w:r w:rsidR="005D2EEE">
              <w:rPr>
                <w:szCs w:val="24"/>
              </w:rPr>
              <w:t>андидат</w:t>
            </w:r>
            <w:proofErr w:type="spellEnd"/>
            <w:r w:rsidR="006C217D" w:rsidRPr="006C217D">
              <w:rPr>
                <w:szCs w:val="24"/>
              </w:rPr>
              <w:t xml:space="preserve">, както </w:t>
            </w:r>
            <w:proofErr w:type="spellStart"/>
            <w:r w:rsidR="006C217D" w:rsidRPr="006C217D">
              <w:rPr>
                <w:szCs w:val="24"/>
              </w:rPr>
              <w:t>следва</w:t>
            </w:r>
            <w:proofErr w:type="spellEnd"/>
            <w:r w:rsidR="006C217D" w:rsidRPr="006C217D">
              <w:rPr>
                <w:szCs w:val="24"/>
              </w:rPr>
              <w:t>:</w:t>
            </w:r>
          </w:p>
          <w:p w14:paraId="6A78C94F" w14:textId="316EBB00" w:rsidR="006C217D" w:rsidRPr="00E4771F" w:rsidRDefault="006C217D" w:rsidP="00F93833">
            <w:pPr>
              <w:spacing w:before="240" w:after="240"/>
              <w:rPr>
                <w:szCs w:val="24"/>
                <w:lang w:val="bg-BG"/>
              </w:rPr>
            </w:pPr>
            <w:proofErr w:type="gramStart"/>
            <w:r w:rsidRPr="006C217D">
              <w:rPr>
                <w:szCs w:val="24"/>
              </w:rPr>
              <w:t>от</w:t>
            </w:r>
            <w:proofErr w:type="gramEnd"/>
            <w:r w:rsidRPr="006C217D">
              <w:rPr>
                <w:szCs w:val="24"/>
              </w:rPr>
              <w:t xml:space="preserve"> </w:t>
            </w:r>
            <w:r>
              <w:rPr>
                <w:szCs w:val="24"/>
                <w:lang w:val="bg-BG"/>
              </w:rPr>
              <w:t>5</w:t>
            </w:r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бр</w:t>
            </w:r>
            <w:proofErr w:type="spellEnd"/>
            <w:r>
              <w:rPr>
                <w:szCs w:val="24"/>
              </w:rPr>
              <w:t xml:space="preserve">. </w:t>
            </w:r>
            <w:r w:rsidR="00AE2998">
              <w:rPr>
                <w:szCs w:val="24"/>
                <w:lang w:val="bg-BG"/>
              </w:rPr>
              <w:t>д</w:t>
            </w:r>
            <w:r>
              <w:rPr>
                <w:szCs w:val="24"/>
              </w:rPr>
              <w:t xml:space="preserve">о </w:t>
            </w:r>
            <w:r w:rsidRPr="006C217D">
              <w:rPr>
                <w:szCs w:val="24"/>
              </w:rPr>
              <w:t xml:space="preserve">9 </w:t>
            </w:r>
            <w:proofErr w:type="spellStart"/>
            <w:r w:rsidRPr="006C217D">
              <w:rPr>
                <w:szCs w:val="24"/>
              </w:rPr>
              <w:t>бр</w:t>
            </w:r>
            <w:proofErr w:type="spellEnd"/>
            <w:r w:rsidRPr="006C217D">
              <w:rPr>
                <w:szCs w:val="24"/>
              </w:rPr>
              <w:t>. –</w:t>
            </w:r>
            <w:r w:rsidR="004163D1">
              <w:rPr>
                <w:szCs w:val="24"/>
                <w:lang w:val="bg-BG"/>
              </w:rPr>
              <w:t xml:space="preserve"> </w:t>
            </w:r>
            <w:r w:rsidR="00331D06">
              <w:rPr>
                <w:szCs w:val="24"/>
                <w:lang w:val="bg-BG"/>
              </w:rPr>
              <w:t>50</w:t>
            </w:r>
            <w:r>
              <w:rPr>
                <w:szCs w:val="24"/>
                <w:lang w:val="bg-BG"/>
              </w:rPr>
              <w:t xml:space="preserve">0 </w:t>
            </w:r>
            <w:proofErr w:type="spellStart"/>
            <w:r w:rsidR="00C1469B" w:rsidRPr="00C1469B">
              <w:rPr>
                <w:szCs w:val="24"/>
              </w:rPr>
              <w:t>лева</w:t>
            </w:r>
            <w:proofErr w:type="spellEnd"/>
            <w:r w:rsidR="00C1469B" w:rsidRPr="00C1469B">
              <w:rPr>
                <w:szCs w:val="24"/>
              </w:rPr>
              <w:t xml:space="preserve"> </w:t>
            </w:r>
            <w:r w:rsidR="00E4771F" w:rsidRPr="00E4771F">
              <w:rPr>
                <w:szCs w:val="24"/>
              </w:rPr>
              <w:t>(</w:t>
            </w:r>
            <w:r w:rsidR="00E4771F" w:rsidRPr="00E4771F">
              <w:rPr>
                <w:szCs w:val="24"/>
                <w:lang w:val="en-US"/>
              </w:rPr>
              <w:t>2</w:t>
            </w:r>
            <w:r w:rsidR="00F0530B" w:rsidRPr="00482415">
              <w:rPr>
                <w:szCs w:val="24"/>
                <w:lang w:val="en-US"/>
              </w:rPr>
              <w:t>56</w:t>
            </w:r>
            <w:r w:rsidR="00F0530B">
              <w:rPr>
                <w:szCs w:val="24"/>
                <w:lang w:val="en-US"/>
              </w:rPr>
              <w:t xml:space="preserve"> </w:t>
            </w:r>
            <w:r w:rsidR="00E4771F" w:rsidRPr="00E4771F">
              <w:rPr>
                <w:szCs w:val="24"/>
              </w:rPr>
              <w:t>EUR)</w:t>
            </w:r>
          </w:p>
          <w:p w14:paraId="36CFD682" w14:textId="648664F9" w:rsidR="006C217D" w:rsidRPr="006C217D" w:rsidRDefault="006C217D" w:rsidP="00F93833">
            <w:pPr>
              <w:spacing w:before="240" w:after="240"/>
              <w:rPr>
                <w:szCs w:val="24"/>
              </w:rPr>
            </w:pPr>
            <w:proofErr w:type="gramStart"/>
            <w:r w:rsidRPr="006C217D">
              <w:rPr>
                <w:szCs w:val="24"/>
              </w:rPr>
              <w:t>от</w:t>
            </w:r>
            <w:proofErr w:type="gramEnd"/>
            <w:r w:rsidRPr="006C217D">
              <w:rPr>
                <w:szCs w:val="24"/>
              </w:rPr>
              <w:t xml:space="preserve"> </w:t>
            </w:r>
            <w:r>
              <w:rPr>
                <w:szCs w:val="24"/>
                <w:lang w:val="bg-BG"/>
              </w:rPr>
              <w:t>10</w:t>
            </w:r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бр</w:t>
            </w:r>
            <w:proofErr w:type="spellEnd"/>
            <w:r>
              <w:rPr>
                <w:szCs w:val="24"/>
              </w:rPr>
              <w:t xml:space="preserve">. </w:t>
            </w:r>
            <w:r w:rsidR="00AE2998">
              <w:rPr>
                <w:szCs w:val="24"/>
                <w:lang w:val="bg-BG"/>
              </w:rPr>
              <w:t>д</w:t>
            </w:r>
            <w:r>
              <w:rPr>
                <w:szCs w:val="24"/>
              </w:rPr>
              <w:t xml:space="preserve">о </w:t>
            </w:r>
            <w:r>
              <w:rPr>
                <w:szCs w:val="24"/>
                <w:lang w:val="bg-BG"/>
              </w:rPr>
              <w:t>4</w:t>
            </w:r>
            <w:r w:rsidRPr="006C217D">
              <w:rPr>
                <w:szCs w:val="24"/>
              </w:rPr>
              <w:t xml:space="preserve">9 </w:t>
            </w:r>
            <w:proofErr w:type="spellStart"/>
            <w:r w:rsidRPr="006C217D">
              <w:rPr>
                <w:szCs w:val="24"/>
              </w:rPr>
              <w:t>бр</w:t>
            </w:r>
            <w:proofErr w:type="spellEnd"/>
            <w:r w:rsidRPr="006C217D">
              <w:rPr>
                <w:szCs w:val="24"/>
              </w:rPr>
              <w:t>. –</w:t>
            </w:r>
            <w:r w:rsidR="004163D1">
              <w:rPr>
                <w:szCs w:val="24"/>
                <w:lang w:val="bg-BG"/>
              </w:rPr>
              <w:t xml:space="preserve"> </w:t>
            </w:r>
            <w:r>
              <w:rPr>
                <w:szCs w:val="24"/>
                <w:lang w:val="bg-BG"/>
              </w:rPr>
              <w:t>1 500</w:t>
            </w:r>
            <w:r w:rsidRPr="006C217D">
              <w:rPr>
                <w:szCs w:val="24"/>
                <w:lang w:val="bg-BG"/>
              </w:rPr>
              <w:t xml:space="preserve"> </w:t>
            </w:r>
            <w:proofErr w:type="spellStart"/>
            <w:r w:rsidR="00C1469B" w:rsidRPr="00C1469B">
              <w:rPr>
                <w:szCs w:val="24"/>
              </w:rPr>
              <w:t>лева</w:t>
            </w:r>
            <w:proofErr w:type="spellEnd"/>
            <w:r w:rsidR="00C1469B" w:rsidRPr="00C1469B">
              <w:rPr>
                <w:szCs w:val="24"/>
              </w:rPr>
              <w:t xml:space="preserve"> </w:t>
            </w:r>
            <w:r w:rsidR="00850B84">
              <w:rPr>
                <w:szCs w:val="24"/>
                <w:lang w:val="bg-BG"/>
              </w:rPr>
              <w:t>(767</w:t>
            </w:r>
            <w:r w:rsidR="00E4771F" w:rsidRPr="00E4771F">
              <w:rPr>
                <w:szCs w:val="24"/>
                <w:lang w:val="bg-BG"/>
              </w:rPr>
              <w:t xml:space="preserve"> EUR)</w:t>
            </w:r>
          </w:p>
          <w:p w14:paraId="5E6507E6" w14:textId="62EA2FEC" w:rsidR="006C217D" w:rsidRPr="006C217D" w:rsidRDefault="006C217D" w:rsidP="00F93833">
            <w:pPr>
              <w:spacing w:before="240" w:after="240"/>
              <w:rPr>
                <w:szCs w:val="24"/>
              </w:rPr>
            </w:pPr>
            <w:proofErr w:type="gramStart"/>
            <w:r w:rsidRPr="006C217D">
              <w:rPr>
                <w:szCs w:val="24"/>
              </w:rPr>
              <w:t>от</w:t>
            </w:r>
            <w:proofErr w:type="gramEnd"/>
            <w:r w:rsidRPr="006C217D">
              <w:rPr>
                <w:szCs w:val="24"/>
              </w:rPr>
              <w:t xml:space="preserve"> </w:t>
            </w:r>
            <w:r>
              <w:rPr>
                <w:szCs w:val="24"/>
                <w:lang w:val="bg-BG"/>
              </w:rPr>
              <w:t>5</w:t>
            </w:r>
            <w:r w:rsidRPr="006C217D">
              <w:rPr>
                <w:szCs w:val="24"/>
              </w:rPr>
              <w:t xml:space="preserve">0 </w:t>
            </w:r>
            <w:proofErr w:type="spellStart"/>
            <w:r w:rsidRPr="006C217D">
              <w:rPr>
                <w:szCs w:val="24"/>
              </w:rPr>
              <w:t>бр</w:t>
            </w:r>
            <w:proofErr w:type="spellEnd"/>
            <w:r w:rsidRPr="006C217D">
              <w:rPr>
                <w:szCs w:val="24"/>
              </w:rPr>
              <w:t xml:space="preserve">. </w:t>
            </w:r>
            <w:r w:rsidR="00AE2998">
              <w:rPr>
                <w:szCs w:val="24"/>
                <w:lang w:val="bg-BG"/>
              </w:rPr>
              <w:t>д</w:t>
            </w:r>
            <w:r w:rsidRPr="006C217D">
              <w:rPr>
                <w:szCs w:val="24"/>
              </w:rPr>
              <w:t xml:space="preserve">о </w:t>
            </w:r>
            <w:r>
              <w:rPr>
                <w:szCs w:val="24"/>
                <w:lang w:val="bg-BG"/>
              </w:rPr>
              <w:t>199</w:t>
            </w:r>
            <w:r w:rsidRPr="006C217D">
              <w:rPr>
                <w:szCs w:val="24"/>
              </w:rPr>
              <w:t xml:space="preserve"> </w:t>
            </w:r>
            <w:proofErr w:type="spellStart"/>
            <w:r w:rsidRPr="006C217D">
              <w:rPr>
                <w:szCs w:val="24"/>
              </w:rPr>
              <w:t>бр</w:t>
            </w:r>
            <w:proofErr w:type="spellEnd"/>
            <w:r w:rsidRPr="006C217D">
              <w:rPr>
                <w:szCs w:val="24"/>
              </w:rPr>
              <w:t>. –</w:t>
            </w:r>
            <w:r w:rsidRPr="006C217D">
              <w:rPr>
                <w:szCs w:val="24"/>
                <w:lang w:val="bg-BG"/>
              </w:rPr>
              <w:t xml:space="preserve"> </w:t>
            </w:r>
            <w:r>
              <w:rPr>
                <w:szCs w:val="24"/>
                <w:lang w:val="bg-BG"/>
              </w:rPr>
              <w:t>4</w:t>
            </w:r>
            <w:r w:rsidR="004163D1">
              <w:rPr>
                <w:szCs w:val="24"/>
                <w:lang w:val="bg-BG"/>
              </w:rPr>
              <w:t xml:space="preserve"> </w:t>
            </w:r>
            <w:r>
              <w:rPr>
                <w:szCs w:val="24"/>
                <w:lang w:val="bg-BG"/>
              </w:rPr>
              <w:t>500</w:t>
            </w:r>
            <w:r w:rsidRPr="006C217D">
              <w:rPr>
                <w:szCs w:val="24"/>
                <w:lang w:val="bg-BG"/>
              </w:rPr>
              <w:t xml:space="preserve"> </w:t>
            </w:r>
            <w:proofErr w:type="spellStart"/>
            <w:r w:rsidR="00C1469B" w:rsidRPr="00C1469B">
              <w:rPr>
                <w:szCs w:val="24"/>
              </w:rPr>
              <w:t>лева</w:t>
            </w:r>
            <w:proofErr w:type="spellEnd"/>
            <w:r w:rsidRPr="006C217D">
              <w:rPr>
                <w:szCs w:val="24"/>
              </w:rPr>
              <w:t xml:space="preserve"> </w:t>
            </w:r>
            <w:r w:rsidR="00E4771F" w:rsidRPr="00E4771F">
              <w:rPr>
                <w:szCs w:val="24"/>
              </w:rPr>
              <w:t>(</w:t>
            </w:r>
            <w:r w:rsidR="00E4771F" w:rsidRPr="00E4771F">
              <w:rPr>
                <w:szCs w:val="24"/>
                <w:lang w:val="en-US"/>
              </w:rPr>
              <w:t>2</w:t>
            </w:r>
            <w:r w:rsidR="00850B84">
              <w:rPr>
                <w:szCs w:val="24"/>
                <w:lang w:val="bg-BG"/>
              </w:rPr>
              <w:t xml:space="preserve"> 301</w:t>
            </w:r>
            <w:r w:rsidR="00E4771F" w:rsidRPr="00E4771F">
              <w:rPr>
                <w:szCs w:val="24"/>
                <w:lang w:val="bg-BG"/>
              </w:rPr>
              <w:t xml:space="preserve"> </w:t>
            </w:r>
            <w:r w:rsidR="00E4771F" w:rsidRPr="00E4771F">
              <w:rPr>
                <w:szCs w:val="24"/>
              </w:rPr>
              <w:t>EUR)</w:t>
            </w:r>
          </w:p>
          <w:p w14:paraId="64ECF81E" w14:textId="522DBA78" w:rsidR="006C217D" w:rsidRDefault="00377196" w:rsidP="00F93833">
            <w:pPr>
              <w:spacing w:before="240" w:after="240"/>
              <w:rPr>
                <w:szCs w:val="24"/>
                <w:lang w:val="bg-BG"/>
              </w:rPr>
            </w:pPr>
            <w:r w:rsidRPr="00377196">
              <w:rPr>
                <w:szCs w:val="24"/>
                <w:lang w:val="bg-BG"/>
              </w:rPr>
              <w:t xml:space="preserve">от 200 </w:t>
            </w:r>
            <w:r w:rsidR="001C3534">
              <w:rPr>
                <w:szCs w:val="24"/>
                <w:lang w:val="bg-BG"/>
              </w:rPr>
              <w:t xml:space="preserve">бр. </w:t>
            </w:r>
            <w:r w:rsidRPr="00377196">
              <w:rPr>
                <w:szCs w:val="24"/>
                <w:lang w:val="bg-BG"/>
              </w:rPr>
              <w:t xml:space="preserve">до 499 </w:t>
            </w:r>
            <w:r>
              <w:rPr>
                <w:szCs w:val="24"/>
                <w:lang w:val="bg-BG"/>
              </w:rPr>
              <w:t>бр.</w:t>
            </w:r>
            <w:r w:rsidRPr="00377196">
              <w:rPr>
                <w:szCs w:val="24"/>
                <w:lang w:val="bg-BG"/>
              </w:rPr>
              <w:t xml:space="preserve"> </w:t>
            </w:r>
            <w:r w:rsidR="006C217D" w:rsidRPr="006C217D">
              <w:rPr>
                <w:szCs w:val="24"/>
              </w:rPr>
              <w:t>–</w:t>
            </w:r>
            <w:r w:rsidR="006C217D" w:rsidRPr="006C217D">
              <w:rPr>
                <w:szCs w:val="24"/>
                <w:lang w:val="bg-BG"/>
              </w:rPr>
              <w:t xml:space="preserve"> </w:t>
            </w:r>
            <w:r w:rsidR="006C217D">
              <w:rPr>
                <w:szCs w:val="24"/>
                <w:lang w:val="bg-BG"/>
              </w:rPr>
              <w:t>15</w:t>
            </w:r>
            <w:r w:rsidR="004163D1">
              <w:rPr>
                <w:szCs w:val="24"/>
                <w:lang w:val="bg-BG"/>
              </w:rPr>
              <w:t xml:space="preserve"> </w:t>
            </w:r>
            <w:r w:rsidR="006C217D">
              <w:rPr>
                <w:szCs w:val="24"/>
                <w:lang w:val="bg-BG"/>
              </w:rPr>
              <w:t>000</w:t>
            </w:r>
            <w:r w:rsidR="00850B84">
              <w:rPr>
                <w:szCs w:val="24"/>
                <w:lang w:val="bg-BG"/>
              </w:rPr>
              <w:t xml:space="preserve"> </w:t>
            </w:r>
            <w:proofErr w:type="spellStart"/>
            <w:r w:rsidR="00C1469B" w:rsidRPr="00C1469B">
              <w:rPr>
                <w:szCs w:val="24"/>
              </w:rPr>
              <w:t>лева</w:t>
            </w:r>
            <w:proofErr w:type="spellEnd"/>
            <w:r w:rsidR="006C217D" w:rsidRPr="006C217D">
              <w:rPr>
                <w:szCs w:val="24"/>
              </w:rPr>
              <w:t xml:space="preserve"> </w:t>
            </w:r>
            <w:r w:rsidR="00E4771F" w:rsidRPr="00E4771F">
              <w:rPr>
                <w:szCs w:val="24"/>
              </w:rPr>
              <w:t>(</w:t>
            </w:r>
            <w:r w:rsidR="00E4771F">
              <w:rPr>
                <w:szCs w:val="24"/>
                <w:lang w:val="bg-BG"/>
              </w:rPr>
              <w:t>7 669</w:t>
            </w:r>
            <w:r w:rsidR="00E4771F" w:rsidRPr="00E4771F">
              <w:rPr>
                <w:szCs w:val="24"/>
                <w:lang w:val="bg-BG"/>
              </w:rPr>
              <w:t xml:space="preserve"> </w:t>
            </w:r>
            <w:r w:rsidR="00E4771F" w:rsidRPr="00E4771F">
              <w:rPr>
                <w:szCs w:val="24"/>
              </w:rPr>
              <w:t>EUR)</w:t>
            </w:r>
          </w:p>
          <w:p w14:paraId="71F77083" w14:textId="0E42B5BA" w:rsidR="006C217D" w:rsidRPr="006C217D" w:rsidRDefault="00377196" w:rsidP="00F93833">
            <w:pPr>
              <w:spacing w:before="240" w:after="240"/>
              <w:rPr>
                <w:szCs w:val="24"/>
                <w:lang w:val="bg-BG"/>
              </w:rPr>
            </w:pPr>
            <w:r w:rsidRPr="00377196">
              <w:rPr>
                <w:szCs w:val="24"/>
                <w:lang w:val="bg-BG"/>
              </w:rPr>
              <w:t xml:space="preserve">≥ 500 </w:t>
            </w:r>
            <w:r>
              <w:rPr>
                <w:szCs w:val="24"/>
                <w:lang w:val="bg-BG"/>
              </w:rPr>
              <w:t>бр.</w:t>
            </w:r>
            <w:r w:rsidRPr="00377196">
              <w:rPr>
                <w:szCs w:val="24"/>
                <w:lang w:val="bg-BG"/>
              </w:rPr>
              <w:t xml:space="preserve"> </w:t>
            </w:r>
            <w:r w:rsidR="006C217D">
              <w:rPr>
                <w:szCs w:val="24"/>
                <w:lang w:val="bg-BG"/>
              </w:rPr>
              <w:t xml:space="preserve">– 29 000 </w:t>
            </w:r>
            <w:r w:rsidR="00C1469B" w:rsidRPr="00C1469B">
              <w:rPr>
                <w:szCs w:val="24"/>
                <w:lang w:val="bg-BG"/>
              </w:rPr>
              <w:t xml:space="preserve">лева </w:t>
            </w:r>
            <w:r w:rsidR="00E4771F" w:rsidRPr="00F05AB4">
              <w:rPr>
                <w:szCs w:val="24"/>
              </w:rPr>
              <w:t>(</w:t>
            </w:r>
            <w:r w:rsidR="00850B84" w:rsidRPr="00F05AB4">
              <w:rPr>
                <w:szCs w:val="24"/>
                <w:lang w:val="bg-BG"/>
              </w:rPr>
              <w:t>14 82</w:t>
            </w:r>
            <w:r w:rsidR="00F05AB4" w:rsidRPr="00F05AB4">
              <w:rPr>
                <w:szCs w:val="24"/>
                <w:lang w:val="en-US"/>
              </w:rPr>
              <w:t>7</w:t>
            </w:r>
            <w:r w:rsidR="00E4771F" w:rsidRPr="00F05AB4">
              <w:rPr>
                <w:szCs w:val="24"/>
                <w:lang w:val="bg-BG"/>
              </w:rPr>
              <w:t xml:space="preserve"> </w:t>
            </w:r>
            <w:r w:rsidR="00E4771F" w:rsidRPr="00F05AB4">
              <w:rPr>
                <w:szCs w:val="24"/>
              </w:rPr>
              <w:t>EUR)</w:t>
            </w:r>
          </w:p>
          <w:p w14:paraId="3CA434B8" w14:textId="5496A173" w:rsidR="006C217D" w:rsidRPr="006C217D" w:rsidRDefault="00761E76" w:rsidP="00F93833">
            <w:pPr>
              <w:spacing w:before="240" w:after="240"/>
              <w:rPr>
                <w:szCs w:val="24"/>
              </w:rPr>
            </w:pPr>
            <w:r>
              <w:rPr>
                <w:szCs w:val="24"/>
              </w:rPr>
              <w:t> •</w:t>
            </w:r>
            <w:r>
              <w:rPr>
                <w:szCs w:val="24"/>
                <w:lang w:val="bg-BG"/>
              </w:rPr>
              <w:t xml:space="preserve"> </w:t>
            </w:r>
            <w:proofErr w:type="spellStart"/>
            <w:r w:rsidR="006C217D" w:rsidRPr="006C217D">
              <w:rPr>
                <w:szCs w:val="24"/>
              </w:rPr>
              <w:t>Финансовата</w:t>
            </w:r>
            <w:proofErr w:type="spellEnd"/>
            <w:r w:rsidR="006C217D" w:rsidRPr="006C217D">
              <w:rPr>
                <w:szCs w:val="24"/>
              </w:rPr>
              <w:t xml:space="preserve"> </w:t>
            </w:r>
            <w:proofErr w:type="spellStart"/>
            <w:r w:rsidR="006C217D" w:rsidRPr="006C217D">
              <w:rPr>
                <w:szCs w:val="24"/>
              </w:rPr>
              <w:t>помощ</w:t>
            </w:r>
            <w:proofErr w:type="spellEnd"/>
            <w:r w:rsidR="006C217D" w:rsidRPr="006C217D">
              <w:rPr>
                <w:szCs w:val="24"/>
              </w:rPr>
              <w:t xml:space="preserve"> за </w:t>
            </w:r>
            <w:r w:rsidR="006C217D" w:rsidRPr="00B35862">
              <w:rPr>
                <w:szCs w:val="24"/>
                <w:lang w:val="bg-BG"/>
              </w:rPr>
              <w:t>месодайни крави</w:t>
            </w:r>
            <w:r w:rsidR="006C217D" w:rsidRPr="006C217D">
              <w:rPr>
                <w:szCs w:val="24"/>
              </w:rPr>
              <w:t xml:space="preserve"> </w:t>
            </w:r>
            <w:proofErr w:type="spellStart"/>
            <w:r w:rsidR="006C217D" w:rsidRPr="006C217D">
              <w:rPr>
                <w:szCs w:val="24"/>
              </w:rPr>
              <w:t>представлява</w:t>
            </w:r>
            <w:proofErr w:type="spellEnd"/>
            <w:r w:rsidR="006C217D" w:rsidRPr="006C217D">
              <w:rPr>
                <w:szCs w:val="24"/>
              </w:rPr>
              <w:t xml:space="preserve"> </w:t>
            </w:r>
            <w:proofErr w:type="spellStart"/>
            <w:r w:rsidR="006C217D" w:rsidRPr="006C217D">
              <w:rPr>
                <w:szCs w:val="24"/>
              </w:rPr>
              <w:t>еднократно</w:t>
            </w:r>
            <w:proofErr w:type="spellEnd"/>
            <w:r w:rsidR="006C217D" w:rsidRPr="006C217D">
              <w:rPr>
                <w:szCs w:val="24"/>
              </w:rPr>
              <w:t xml:space="preserve"> плащане за </w:t>
            </w:r>
            <w:proofErr w:type="spellStart"/>
            <w:r w:rsidR="006C217D" w:rsidRPr="006C217D">
              <w:rPr>
                <w:szCs w:val="24"/>
              </w:rPr>
              <w:t>един</w:t>
            </w:r>
            <w:proofErr w:type="spellEnd"/>
            <w:r w:rsidR="006C217D" w:rsidRPr="006C217D">
              <w:rPr>
                <w:szCs w:val="24"/>
              </w:rPr>
              <w:t xml:space="preserve"> </w:t>
            </w:r>
            <w:r w:rsidR="00423FFF">
              <w:rPr>
                <w:szCs w:val="24"/>
                <w:lang w:val="bg-BG"/>
              </w:rPr>
              <w:t>к</w:t>
            </w:r>
            <w:proofErr w:type="spellStart"/>
            <w:r w:rsidR="005D2EEE">
              <w:rPr>
                <w:szCs w:val="24"/>
              </w:rPr>
              <w:t>андидат</w:t>
            </w:r>
            <w:proofErr w:type="spellEnd"/>
            <w:r w:rsidR="006C217D" w:rsidRPr="006C217D">
              <w:rPr>
                <w:szCs w:val="24"/>
              </w:rPr>
              <w:t xml:space="preserve">, както </w:t>
            </w:r>
            <w:proofErr w:type="spellStart"/>
            <w:r w:rsidR="006C217D" w:rsidRPr="006C217D">
              <w:rPr>
                <w:szCs w:val="24"/>
              </w:rPr>
              <w:t>следва</w:t>
            </w:r>
            <w:proofErr w:type="spellEnd"/>
            <w:r w:rsidR="006C217D" w:rsidRPr="006C217D">
              <w:rPr>
                <w:szCs w:val="24"/>
              </w:rPr>
              <w:t>:</w:t>
            </w:r>
          </w:p>
          <w:p w14:paraId="02875CAD" w14:textId="532BFFB1" w:rsidR="006C217D" w:rsidRPr="00B35862" w:rsidRDefault="006C217D" w:rsidP="00F93833">
            <w:pPr>
              <w:spacing w:before="240" w:after="240"/>
              <w:rPr>
                <w:szCs w:val="24"/>
                <w:lang w:val="bg-BG"/>
              </w:rPr>
            </w:pPr>
            <w:proofErr w:type="gramStart"/>
            <w:r w:rsidRPr="006C217D">
              <w:rPr>
                <w:szCs w:val="24"/>
              </w:rPr>
              <w:t>от</w:t>
            </w:r>
            <w:proofErr w:type="gramEnd"/>
            <w:r w:rsidRPr="006C217D">
              <w:rPr>
                <w:szCs w:val="24"/>
              </w:rPr>
              <w:t xml:space="preserve"> </w:t>
            </w:r>
            <w:r w:rsidRPr="006C217D">
              <w:rPr>
                <w:szCs w:val="24"/>
                <w:lang w:val="bg-BG"/>
              </w:rPr>
              <w:t>5</w:t>
            </w:r>
            <w:r w:rsidRPr="006C217D">
              <w:rPr>
                <w:szCs w:val="24"/>
              </w:rPr>
              <w:t xml:space="preserve"> </w:t>
            </w:r>
            <w:proofErr w:type="spellStart"/>
            <w:r w:rsidRPr="006C217D">
              <w:rPr>
                <w:szCs w:val="24"/>
              </w:rPr>
              <w:t>бр</w:t>
            </w:r>
            <w:proofErr w:type="spellEnd"/>
            <w:r w:rsidRPr="006C217D">
              <w:rPr>
                <w:szCs w:val="24"/>
              </w:rPr>
              <w:t xml:space="preserve">. </w:t>
            </w:r>
            <w:r w:rsidR="00423FFF">
              <w:rPr>
                <w:szCs w:val="24"/>
                <w:lang w:val="bg-BG"/>
              </w:rPr>
              <w:t>д</w:t>
            </w:r>
            <w:r w:rsidRPr="006C217D">
              <w:rPr>
                <w:szCs w:val="24"/>
              </w:rPr>
              <w:t xml:space="preserve">о 9 </w:t>
            </w:r>
            <w:proofErr w:type="spellStart"/>
            <w:r w:rsidRPr="006C217D">
              <w:rPr>
                <w:szCs w:val="24"/>
              </w:rPr>
              <w:t>бр</w:t>
            </w:r>
            <w:proofErr w:type="spellEnd"/>
            <w:r w:rsidRPr="006C217D">
              <w:rPr>
                <w:szCs w:val="24"/>
              </w:rPr>
              <w:t>. –</w:t>
            </w:r>
            <w:r w:rsidRPr="006C217D">
              <w:rPr>
                <w:szCs w:val="24"/>
                <w:lang w:val="bg-BG"/>
              </w:rPr>
              <w:t xml:space="preserve"> </w:t>
            </w:r>
            <w:r w:rsidR="00331D06">
              <w:rPr>
                <w:szCs w:val="24"/>
                <w:lang w:val="bg-BG"/>
              </w:rPr>
              <w:t>40</w:t>
            </w:r>
            <w:r w:rsidRPr="006C217D">
              <w:rPr>
                <w:szCs w:val="24"/>
                <w:lang w:val="bg-BG"/>
              </w:rPr>
              <w:t>0</w:t>
            </w:r>
            <w:r w:rsidR="007528FF">
              <w:rPr>
                <w:szCs w:val="24"/>
                <w:lang w:val="bg-BG"/>
              </w:rPr>
              <w:t xml:space="preserve"> </w:t>
            </w:r>
            <w:proofErr w:type="spellStart"/>
            <w:r w:rsidR="00C1469B" w:rsidRPr="00C1469B">
              <w:rPr>
                <w:szCs w:val="24"/>
              </w:rPr>
              <w:t>лева</w:t>
            </w:r>
            <w:proofErr w:type="spellEnd"/>
            <w:r w:rsidR="00C1469B" w:rsidRPr="00C1469B">
              <w:rPr>
                <w:szCs w:val="24"/>
              </w:rPr>
              <w:t xml:space="preserve"> </w:t>
            </w:r>
            <w:r w:rsidR="00E4771F" w:rsidRPr="00E4771F">
              <w:rPr>
                <w:szCs w:val="24"/>
              </w:rPr>
              <w:t>(</w:t>
            </w:r>
            <w:r w:rsidR="00F0530B" w:rsidRPr="00482415">
              <w:rPr>
                <w:szCs w:val="24"/>
                <w:lang w:val="en-US"/>
              </w:rPr>
              <w:t>205</w:t>
            </w:r>
            <w:r w:rsidR="00E4771F" w:rsidRPr="00482415">
              <w:rPr>
                <w:szCs w:val="24"/>
                <w:lang w:val="bg-BG"/>
              </w:rPr>
              <w:t xml:space="preserve"> </w:t>
            </w:r>
            <w:r w:rsidR="00E4771F" w:rsidRPr="00E4771F">
              <w:rPr>
                <w:szCs w:val="24"/>
              </w:rPr>
              <w:t>EUR)</w:t>
            </w:r>
          </w:p>
          <w:p w14:paraId="1DFB068E" w14:textId="6AA161DC" w:rsidR="006C217D" w:rsidRPr="006C217D" w:rsidRDefault="006C217D" w:rsidP="00F93833">
            <w:pPr>
              <w:spacing w:before="240" w:after="240"/>
              <w:rPr>
                <w:szCs w:val="24"/>
              </w:rPr>
            </w:pPr>
            <w:proofErr w:type="gramStart"/>
            <w:r w:rsidRPr="006C217D">
              <w:rPr>
                <w:szCs w:val="24"/>
              </w:rPr>
              <w:lastRenderedPageBreak/>
              <w:t>от</w:t>
            </w:r>
            <w:proofErr w:type="gramEnd"/>
            <w:r w:rsidRPr="006C217D">
              <w:rPr>
                <w:szCs w:val="24"/>
              </w:rPr>
              <w:t xml:space="preserve"> </w:t>
            </w:r>
            <w:r w:rsidRPr="006C217D">
              <w:rPr>
                <w:szCs w:val="24"/>
                <w:lang w:val="bg-BG"/>
              </w:rPr>
              <w:t>10</w:t>
            </w:r>
            <w:r w:rsidRPr="006C217D">
              <w:rPr>
                <w:szCs w:val="24"/>
              </w:rPr>
              <w:t xml:space="preserve"> </w:t>
            </w:r>
            <w:proofErr w:type="spellStart"/>
            <w:r w:rsidRPr="006C217D">
              <w:rPr>
                <w:szCs w:val="24"/>
              </w:rPr>
              <w:t>бр</w:t>
            </w:r>
            <w:proofErr w:type="spellEnd"/>
            <w:r w:rsidRPr="006C217D">
              <w:rPr>
                <w:szCs w:val="24"/>
              </w:rPr>
              <w:t xml:space="preserve">. </w:t>
            </w:r>
            <w:r w:rsidR="00423FFF">
              <w:rPr>
                <w:szCs w:val="24"/>
                <w:lang w:val="bg-BG"/>
              </w:rPr>
              <w:t>д</w:t>
            </w:r>
            <w:r w:rsidRPr="006C217D">
              <w:rPr>
                <w:szCs w:val="24"/>
              </w:rPr>
              <w:t xml:space="preserve">о </w:t>
            </w:r>
            <w:r w:rsidRPr="006C217D">
              <w:rPr>
                <w:szCs w:val="24"/>
                <w:lang w:val="bg-BG"/>
              </w:rPr>
              <w:t>4</w:t>
            </w:r>
            <w:r w:rsidRPr="006C217D">
              <w:rPr>
                <w:szCs w:val="24"/>
              </w:rPr>
              <w:t xml:space="preserve">9 </w:t>
            </w:r>
            <w:proofErr w:type="spellStart"/>
            <w:r w:rsidRPr="006C217D">
              <w:rPr>
                <w:szCs w:val="24"/>
              </w:rPr>
              <w:t>бр</w:t>
            </w:r>
            <w:proofErr w:type="spellEnd"/>
            <w:r w:rsidRPr="006C217D">
              <w:rPr>
                <w:szCs w:val="24"/>
              </w:rPr>
              <w:t>. –</w:t>
            </w:r>
            <w:r w:rsidR="004163D1">
              <w:rPr>
                <w:szCs w:val="24"/>
                <w:lang w:val="bg-BG"/>
              </w:rPr>
              <w:t xml:space="preserve"> </w:t>
            </w:r>
            <w:r w:rsidRPr="006C217D">
              <w:rPr>
                <w:szCs w:val="24"/>
                <w:lang w:val="bg-BG"/>
              </w:rPr>
              <w:t>1</w:t>
            </w:r>
            <w:r w:rsidR="004163D1">
              <w:rPr>
                <w:szCs w:val="24"/>
                <w:lang w:val="bg-BG"/>
              </w:rPr>
              <w:t xml:space="preserve"> </w:t>
            </w:r>
            <w:r>
              <w:rPr>
                <w:szCs w:val="24"/>
                <w:lang w:val="bg-BG"/>
              </w:rPr>
              <w:t>0</w:t>
            </w:r>
            <w:r w:rsidRPr="006C217D">
              <w:rPr>
                <w:szCs w:val="24"/>
                <w:lang w:val="bg-BG"/>
              </w:rPr>
              <w:t xml:space="preserve">00 </w:t>
            </w:r>
            <w:proofErr w:type="spellStart"/>
            <w:r w:rsidR="00C1469B" w:rsidRPr="00C1469B">
              <w:rPr>
                <w:szCs w:val="24"/>
              </w:rPr>
              <w:t>лева</w:t>
            </w:r>
            <w:proofErr w:type="spellEnd"/>
            <w:r w:rsidR="00C1469B" w:rsidRPr="00C1469B">
              <w:rPr>
                <w:szCs w:val="24"/>
              </w:rPr>
              <w:t xml:space="preserve"> </w:t>
            </w:r>
            <w:r w:rsidR="00E4771F" w:rsidRPr="00E4771F">
              <w:rPr>
                <w:szCs w:val="24"/>
              </w:rPr>
              <w:t>(</w:t>
            </w:r>
            <w:r w:rsidR="00E4771F">
              <w:rPr>
                <w:szCs w:val="24"/>
                <w:lang w:val="bg-BG"/>
              </w:rPr>
              <w:t>511</w:t>
            </w:r>
            <w:r w:rsidR="00E4771F" w:rsidRPr="00E4771F">
              <w:rPr>
                <w:szCs w:val="24"/>
                <w:lang w:val="bg-BG"/>
              </w:rPr>
              <w:t xml:space="preserve"> </w:t>
            </w:r>
            <w:r w:rsidR="00E4771F" w:rsidRPr="00E4771F">
              <w:rPr>
                <w:szCs w:val="24"/>
              </w:rPr>
              <w:t>EUR)</w:t>
            </w:r>
          </w:p>
          <w:p w14:paraId="423747C9" w14:textId="6EB82133" w:rsidR="006C217D" w:rsidRPr="006C217D" w:rsidRDefault="006C217D" w:rsidP="00F93833">
            <w:pPr>
              <w:spacing w:before="240" w:after="240"/>
              <w:rPr>
                <w:szCs w:val="24"/>
              </w:rPr>
            </w:pPr>
            <w:proofErr w:type="gramStart"/>
            <w:r w:rsidRPr="006C217D">
              <w:rPr>
                <w:szCs w:val="24"/>
              </w:rPr>
              <w:t>от</w:t>
            </w:r>
            <w:proofErr w:type="gramEnd"/>
            <w:r w:rsidRPr="006C217D">
              <w:rPr>
                <w:szCs w:val="24"/>
              </w:rPr>
              <w:t xml:space="preserve"> </w:t>
            </w:r>
            <w:r w:rsidRPr="006C217D">
              <w:rPr>
                <w:szCs w:val="24"/>
                <w:lang w:val="bg-BG"/>
              </w:rPr>
              <w:t>5</w:t>
            </w:r>
            <w:r w:rsidRPr="006C217D">
              <w:rPr>
                <w:szCs w:val="24"/>
              </w:rPr>
              <w:t xml:space="preserve">0 </w:t>
            </w:r>
            <w:proofErr w:type="spellStart"/>
            <w:r w:rsidRPr="006C217D">
              <w:rPr>
                <w:szCs w:val="24"/>
              </w:rPr>
              <w:t>бр</w:t>
            </w:r>
            <w:proofErr w:type="spellEnd"/>
            <w:r w:rsidRPr="006C217D">
              <w:rPr>
                <w:szCs w:val="24"/>
              </w:rPr>
              <w:t xml:space="preserve">. </w:t>
            </w:r>
            <w:r w:rsidR="00423FFF">
              <w:rPr>
                <w:szCs w:val="24"/>
                <w:lang w:val="bg-BG"/>
              </w:rPr>
              <w:t>д</w:t>
            </w:r>
            <w:r w:rsidRPr="006C217D">
              <w:rPr>
                <w:szCs w:val="24"/>
              </w:rPr>
              <w:t xml:space="preserve">о </w:t>
            </w:r>
            <w:r w:rsidRPr="006C217D">
              <w:rPr>
                <w:szCs w:val="24"/>
                <w:lang w:val="bg-BG"/>
              </w:rPr>
              <w:t>199</w:t>
            </w:r>
            <w:r w:rsidRPr="006C217D">
              <w:rPr>
                <w:szCs w:val="24"/>
              </w:rPr>
              <w:t xml:space="preserve"> </w:t>
            </w:r>
            <w:proofErr w:type="spellStart"/>
            <w:r w:rsidRPr="006C217D">
              <w:rPr>
                <w:szCs w:val="24"/>
              </w:rPr>
              <w:t>бр</w:t>
            </w:r>
            <w:proofErr w:type="spellEnd"/>
            <w:r w:rsidRPr="006C217D">
              <w:rPr>
                <w:szCs w:val="24"/>
              </w:rPr>
              <w:t>. –</w:t>
            </w:r>
            <w:r w:rsidR="004163D1">
              <w:rPr>
                <w:szCs w:val="24"/>
                <w:lang w:val="bg-BG"/>
              </w:rPr>
              <w:t xml:space="preserve"> </w:t>
            </w:r>
            <w:r>
              <w:rPr>
                <w:szCs w:val="24"/>
                <w:lang w:val="bg-BG"/>
              </w:rPr>
              <w:t>3</w:t>
            </w:r>
            <w:r w:rsidR="004163D1">
              <w:rPr>
                <w:szCs w:val="24"/>
                <w:lang w:val="bg-BG"/>
              </w:rPr>
              <w:t xml:space="preserve"> </w:t>
            </w:r>
            <w:r w:rsidR="00331D06">
              <w:rPr>
                <w:szCs w:val="24"/>
                <w:lang w:val="bg-BG"/>
              </w:rPr>
              <w:t>7</w:t>
            </w:r>
            <w:r w:rsidRPr="006C217D">
              <w:rPr>
                <w:szCs w:val="24"/>
                <w:lang w:val="bg-BG"/>
              </w:rPr>
              <w:t xml:space="preserve">00 </w:t>
            </w:r>
            <w:proofErr w:type="spellStart"/>
            <w:r w:rsidR="00C1469B" w:rsidRPr="00C1469B">
              <w:rPr>
                <w:szCs w:val="24"/>
              </w:rPr>
              <w:t>лева</w:t>
            </w:r>
            <w:proofErr w:type="spellEnd"/>
            <w:r w:rsidR="00C1469B" w:rsidRPr="00C1469B">
              <w:rPr>
                <w:szCs w:val="24"/>
              </w:rPr>
              <w:t xml:space="preserve"> </w:t>
            </w:r>
            <w:r w:rsidR="00E4771F" w:rsidRPr="00E4771F">
              <w:rPr>
                <w:szCs w:val="24"/>
              </w:rPr>
              <w:t>(</w:t>
            </w:r>
            <w:r w:rsidR="00E4771F" w:rsidRPr="00E4771F">
              <w:rPr>
                <w:szCs w:val="24"/>
                <w:lang w:val="bg-BG"/>
              </w:rPr>
              <w:t>1</w:t>
            </w:r>
            <w:r w:rsidR="00E4771F">
              <w:rPr>
                <w:szCs w:val="24"/>
                <w:lang w:val="bg-BG"/>
              </w:rPr>
              <w:t xml:space="preserve"> 8</w:t>
            </w:r>
            <w:r w:rsidR="00F0530B" w:rsidRPr="00482415">
              <w:rPr>
                <w:szCs w:val="24"/>
                <w:lang w:val="en-US"/>
              </w:rPr>
              <w:t>92</w:t>
            </w:r>
            <w:r w:rsidR="00E4771F" w:rsidRPr="00E4771F">
              <w:rPr>
                <w:szCs w:val="24"/>
                <w:lang w:val="bg-BG"/>
              </w:rPr>
              <w:t xml:space="preserve"> </w:t>
            </w:r>
            <w:r w:rsidR="00E4771F" w:rsidRPr="00E4771F">
              <w:rPr>
                <w:szCs w:val="24"/>
              </w:rPr>
              <w:t>EUR)</w:t>
            </w:r>
          </w:p>
          <w:p w14:paraId="5DC9BE76" w14:textId="18DC3018" w:rsidR="006C217D" w:rsidRDefault="001C3534" w:rsidP="00F93833">
            <w:pPr>
              <w:spacing w:before="240" w:after="240"/>
              <w:rPr>
                <w:szCs w:val="24"/>
                <w:lang w:val="bg-BG"/>
              </w:rPr>
            </w:pPr>
            <w:r w:rsidRPr="001C3534">
              <w:rPr>
                <w:szCs w:val="24"/>
                <w:lang w:val="bg-BG"/>
              </w:rPr>
              <w:t>от 200</w:t>
            </w:r>
            <w:r>
              <w:rPr>
                <w:szCs w:val="24"/>
                <w:lang w:val="bg-BG"/>
              </w:rPr>
              <w:t xml:space="preserve"> бр.</w:t>
            </w:r>
            <w:r w:rsidRPr="001C3534">
              <w:rPr>
                <w:szCs w:val="24"/>
                <w:lang w:val="bg-BG"/>
              </w:rPr>
              <w:t xml:space="preserve"> до 499 </w:t>
            </w:r>
            <w:r>
              <w:rPr>
                <w:szCs w:val="24"/>
                <w:lang w:val="bg-BG"/>
              </w:rPr>
              <w:t>бр.</w:t>
            </w:r>
            <w:r w:rsidRPr="001C3534">
              <w:rPr>
                <w:szCs w:val="24"/>
                <w:lang w:val="bg-BG"/>
              </w:rPr>
              <w:t xml:space="preserve"> </w:t>
            </w:r>
            <w:r w:rsidR="006C217D" w:rsidRPr="006C217D">
              <w:rPr>
                <w:szCs w:val="24"/>
              </w:rPr>
              <w:t>–</w:t>
            </w:r>
            <w:r w:rsidR="004163D1">
              <w:rPr>
                <w:szCs w:val="24"/>
                <w:lang w:val="bg-BG"/>
              </w:rPr>
              <w:t xml:space="preserve"> </w:t>
            </w:r>
            <w:r w:rsidR="006C217D">
              <w:rPr>
                <w:szCs w:val="24"/>
                <w:lang w:val="bg-BG"/>
              </w:rPr>
              <w:t>12</w:t>
            </w:r>
            <w:r w:rsidR="004163D1">
              <w:rPr>
                <w:szCs w:val="24"/>
                <w:lang w:val="bg-BG"/>
              </w:rPr>
              <w:t xml:space="preserve"> </w:t>
            </w:r>
            <w:r w:rsidR="006C217D">
              <w:rPr>
                <w:szCs w:val="24"/>
                <w:lang w:val="bg-BG"/>
              </w:rPr>
              <w:t>5</w:t>
            </w:r>
            <w:r w:rsidR="00E4771F">
              <w:rPr>
                <w:szCs w:val="24"/>
                <w:lang w:val="bg-BG"/>
              </w:rPr>
              <w:t>00</w:t>
            </w:r>
            <w:r w:rsidR="006C217D" w:rsidRPr="006C217D">
              <w:rPr>
                <w:szCs w:val="24"/>
                <w:lang w:val="bg-BG"/>
              </w:rPr>
              <w:t xml:space="preserve"> </w:t>
            </w:r>
            <w:proofErr w:type="spellStart"/>
            <w:r w:rsidR="00C1469B" w:rsidRPr="00C1469B">
              <w:rPr>
                <w:szCs w:val="24"/>
              </w:rPr>
              <w:t>лева</w:t>
            </w:r>
            <w:proofErr w:type="spellEnd"/>
            <w:r w:rsidR="00C1469B" w:rsidRPr="00C1469B">
              <w:rPr>
                <w:szCs w:val="24"/>
              </w:rPr>
              <w:t xml:space="preserve"> </w:t>
            </w:r>
            <w:r w:rsidR="00E4771F" w:rsidRPr="00E4771F">
              <w:rPr>
                <w:szCs w:val="24"/>
              </w:rPr>
              <w:t>(</w:t>
            </w:r>
            <w:r w:rsidR="00E4771F">
              <w:rPr>
                <w:szCs w:val="24"/>
                <w:lang w:val="bg-BG"/>
              </w:rPr>
              <w:t>6 391</w:t>
            </w:r>
            <w:r w:rsidR="00E4771F" w:rsidRPr="00E4771F">
              <w:rPr>
                <w:szCs w:val="24"/>
                <w:lang w:val="bg-BG"/>
              </w:rPr>
              <w:t xml:space="preserve"> </w:t>
            </w:r>
            <w:r w:rsidR="00E4771F" w:rsidRPr="00E4771F">
              <w:rPr>
                <w:szCs w:val="24"/>
              </w:rPr>
              <w:t>EUR)</w:t>
            </w:r>
          </w:p>
          <w:p w14:paraId="11E1D707" w14:textId="672CA934" w:rsidR="00733954" w:rsidRPr="00F05AB4" w:rsidRDefault="001C3534" w:rsidP="004B53D0">
            <w:pPr>
              <w:spacing w:before="240" w:after="240"/>
              <w:rPr>
                <w:szCs w:val="24"/>
                <w:lang w:val="bg-BG"/>
              </w:rPr>
            </w:pPr>
            <w:r w:rsidRPr="001C3534">
              <w:rPr>
                <w:szCs w:val="24"/>
                <w:lang w:val="bg-BG"/>
              </w:rPr>
              <w:t xml:space="preserve">≥ 500 </w:t>
            </w:r>
            <w:r>
              <w:rPr>
                <w:szCs w:val="24"/>
                <w:lang w:val="bg-BG"/>
              </w:rPr>
              <w:t xml:space="preserve">бр. </w:t>
            </w:r>
            <w:r w:rsidR="006C217D" w:rsidRPr="006C217D">
              <w:rPr>
                <w:szCs w:val="24"/>
                <w:lang w:val="bg-BG"/>
              </w:rPr>
              <w:t xml:space="preserve">– 29 000 </w:t>
            </w:r>
            <w:r w:rsidR="00C1469B" w:rsidRPr="00C1469B">
              <w:rPr>
                <w:szCs w:val="24"/>
                <w:lang w:val="bg-BG"/>
              </w:rPr>
              <w:t xml:space="preserve">лева </w:t>
            </w:r>
            <w:r w:rsidR="00E4771F" w:rsidRPr="00F05AB4">
              <w:rPr>
                <w:szCs w:val="24"/>
              </w:rPr>
              <w:t>(</w:t>
            </w:r>
            <w:r w:rsidR="00850B84" w:rsidRPr="00F05AB4">
              <w:rPr>
                <w:szCs w:val="24"/>
                <w:lang w:val="bg-BG"/>
              </w:rPr>
              <w:t>14 82</w:t>
            </w:r>
            <w:r w:rsidR="00F05AB4" w:rsidRPr="00F05AB4">
              <w:rPr>
                <w:szCs w:val="24"/>
                <w:lang w:val="en-US"/>
              </w:rPr>
              <w:t>7</w:t>
            </w:r>
            <w:r w:rsidR="00E4771F" w:rsidRPr="00F05AB4">
              <w:rPr>
                <w:szCs w:val="24"/>
                <w:lang w:val="bg-BG"/>
              </w:rPr>
              <w:t xml:space="preserve"> </w:t>
            </w:r>
            <w:r w:rsidR="00E4771F" w:rsidRPr="00F05AB4">
              <w:rPr>
                <w:szCs w:val="24"/>
              </w:rPr>
              <w:t>EUR)</w:t>
            </w:r>
          </w:p>
          <w:p w14:paraId="549D1EA2" w14:textId="1C2F395E" w:rsidR="00193225" w:rsidRPr="00C94430" w:rsidRDefault="00761E76" w:rsidP="00193225">
            <w:pPr>
              <w:spacing w:before="240" w:after="240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 xml:space="preserve">• </w:t>
            </w:r>
            <w:r w:rsidR="00193225" w:rsidRPr="00C94430">
              <w:rPr>
                <w:szCs w:val="24"/>
                <w:lang w:val="bg-BG"/>
              </w:rPr>
              <w:t xml:space="preserve">Финансовата помощ </w:t>
            </w:r>
            <w:r w:rsidR="00193225" w:rsidRPr="00482415">
              <w:rPr>
                <w:szCs w:val="24"/>
                <w:lang w:val="bg-BG"/>
              </w:rPr>
              <w:t>за телета за угояване</w:t>
            </w:r>
            <w:r w:rsidR="00A3564D">
              <w:rPr>
                <w:szCs w:val="24"/>
                <w:lang w:val="bg-BG"/>
              </w:rPr>
              <w:t xml:space="preserve"> </w:t>
            </w:r>
            <w:r w:rsidR="00A3564D" w:rsidRPr="007B0952">
              <w:rPr>
                <w:szCs w:val="24"/>
                <w:lang w:val="bg-BG"/>
              </w:rPr>
              <w:t>–</w:t>
            </w:r>
            <w:r w:rsidR="003F4C65" w:rsidRPr="007B0952">
              <w:rPr>
                <w:szCs w:val="24"/>
                <w:lang w:val="bg-BG"/>
              </w:rPr>
              <w:t xml:space="preserve"> </w:t>
            </w:r>
            <w:r w:rsidR="00A3564D" w:rsidRPr="007B0952">
              <w:rPr>
                <w:szCs w:val="24"/>
                <w:lang w:val="bg-BG"/>
              </w:rPr>
              <w:t xml:space="preserve">мъжки </w:t>
            </w:r>
            <w:r w:rsidR="00A3564D">
              <w:rPr>
                <w:szCs w:val="24"/>
                <w:lang w:val="bg-BG"/>
              </w:rPr>
              <w:t>от 6 месеца</w:t>
            </w:r>
            <w:r w:rsidR="00193225" w:rsidRPr="00482415">
              <w:rPr>
                <w:szCs w:val="24"/>
                <w:lang w:val="bg-BG"/>
              </w:rPr>
              <w:t xml:space="preserve"> до 24 месеца </w:t>
            </w:r>
            <w:r w:rsidR="00193225" w:rsidRPr="00C94430">
              <w:rPr>
                <w:szCs w:val="24"/>
                <w:lang w:val="bg-BG"/>
              </w:rPr>
              <w:t>представлява еднократно плащане за един кандидат, както следва:</w:t>
            </w:r>
          </w:p>
          <w:p w14:paraId="123758D1" w14:textId="75ED0E4B" w:rsidR="00193225" w:rsidRPr="007B0952" w:rsidRDefault="00193225" w:rsidP="00193225">
            <w:pPr>
              <w:spacing w:before="240" w:after="240"/>
              <w:rPr>
                <w:szCs w:val="24"/>
                <w:lang w:val="bg-BG"/>
              </w:rPr>
            </w:pPr>
            <w:r w:rsidRPr="007B0952">
              <w:rPr>
                <w:szCs w:val="24"/>
                <w:lang w:val="bg-BG"/>
              </w:rPr>
              <w:t xml:space="preserve">от 5 бр. до 9 бр. –  </w:t>
            </w:r>
            <w:r w:rsidR="003F4C65" w:rsidRPr="007B0952">
              <w:rPr>
                <w:szCs w:val="24"/>
                <w:lang w:val="bg-BG"/>
              </w:rPr>
              <w:t>1</w:t>
            </w:r>
            <w:r w:rsidR="007B0952" w:rsidRPr="007B0952">
              <w:rPr>
                <w:szCs w:val="24"/>
                <w:lang w:val="bg-BG"/>
              </w:rPr>
              <w:t xml:space="preserve"> </w:t>
            </w:r>
            <w:r w:rsidR="003F4C65" w:rsidRPr="007B0952">
              <w:rPr>
                <w:szCs w:val="24"/>
                <w:lang w:val="bg-BG"/>
              </w:rPr>
              <w:t>000</w:t>
            </w:r>
            <w:r w:rsidRPr="007B0952">
              <w:rPr>
                <w:szCs w:val="24"/>
                <w:lang w:val="bg-BG"/>
              </w:rPr>
              <w:t xml:space="preserve"> </w:t>
            </w:r>
            <w:r w:rsidR="00C1469B" w:rsidRPr="007B0952">
              <w:rPr>
                <w:szCs w:val="24"/>
                <w:lang w:val="bg-BG"/>
              </w:rPr>
              <w:t>лева</w:t>
            </w:r>
            <w:r w:rsidR="007B0952" w:rsidRPr="007B0952">
              <w:rPr>
                <w:szCs w:val="24"/>
                <w:lang w:val="bg-BG"/>
              </w:rPr>
              <w:t xml:space="preserve"> (511 EUR)</w:t>
            </w:r>
          </w:p>
          <w:p w14:paraId="70570D82" w14:textId="46CFB843" w:rsidR="00193225" w:rsidRPr="007B0952" w:rsidRDefault="00193225" w:rsidP="00193225">
            <w:pPr>
              <w:spacing w:before="240" w:after="240"/>
              <w:rPr>
                <w:szCs w:val="24"/>
                <w:lang w:val="bg-BG"/>
              </w:rPr>
            </w:pPr>
            <w:r w:rsidRPr="007B0952">
              <w:rPr>
                <w:szCs w:val="24"/>
                <w:lang w:val="bg-BG"/>
              </w:rPr>
              <w:t xml:space="preserve">от 10 бр. до 49 бр. – </w:t>
            </w:r>
            <w:r w:rsidR="003F4C65" w:rsidRPr="007B0952">
              <w:rPr>
                <w:szCs w:val="24"/>
                <w:lang w:val="bg-BG"/>
              </w:rPr>
              <w:t>3</w:t>
            </w:r>
            <w:r w:rsidRPr="007B0952">
              <w:rPr>
                <w:szCs w:val="24"/>
                <w:lang w:val="bg-BG"/>
              </w:rPr>
              <w:t xml:space="preserve"> 000 </w:t>
            </w:r>
            <w:r w:rsidR="00C1469B" w:rsidRPr="007B0952">
              <w:rPr>
                <w:szCs w:val="24"/>
                <w:lang w:val="bg-BG"/>
              </w:rPr>
              <w:t>лева</w:t>
            </w:r>
            <w:r w:rsidR="007B0952" w:rsidRPr="007B0952">
              <w:rPr>
                <w:szCs w:val="24"/>
                <w:lang w:val="bg-BG"/>
              </w:rPr>
              <w:t xml:space="preserve"> (1 534 EUR)</w:t>
            </w:r>
          </w:p>
          <w:p w14:paraId="56AE2E49" w14:textId="1A0B8EAB" w:rsidR="00193225" w:rsidRPr="007B0952" w:rsidRDefault="00193225" w:rsidP="00193225">
            <w:pPr>
              <w:spacing w:before="240" w:after="240"/>
              <w:rPr>
                <w:szCs w:val="24"/>
                <w:lang w:val="bg-BG"/>
              </w:rPr>
            </w:pPr>
            <w:r w:rsidRPr="007B0952">
              <w:rPr>
                <w:szCs w:val="24"/>
                <w:lang w:val="bg-BG"/>
              </w:rPr>
              <w:t xml:space="preserve">от 50 бр. до 99 бр. – </w:t>
            </w:r>
            <w:r w:rsidR="003F4C65" w:rsidRPr="007B0952">
              <w:rPr>
                <w:szCs w:val="24"/>
                <w:lang w:val="bg-BG"/>
              </w:rPr>
              <w:t xml:space="preserve">10 </w:t>
            </w:r>
            <w:r w:rsidRPr="007B0952">
              <w:rPr>
                <w:szCs w:val="24"/>
                <w:lang w:val="bg-BG"/>
              </w:rPr>
              <w:t xml:space="preserve">500 </w:t>
            </w:r>
            <w:r w:rsidR="00C1469B" w:rsidRPr="007B0952">
              <w:rPr>
                <w:szCs w:val="24"/>
                <w:lang w:val="bg-BG"/>
              </w:rPr>
              <w:t>лева</w:t>
            </w:r>
            <w:r w:rsidR="007B0952" w:rsidRPr="007B0952">
              <w:rPr>
                <w:szCs w:val="24"/>
                <w:lang w:val="bg-BG"/>
              </w:rPr>
              <w:t xml:space="preserve"> (5 369 EUR)</w:t>
            </w:r>
          </w:p>
          <w:p w14:paraId="73327C4F" w14:textId="1661DC20" w:rsidR="00193225" w:rsidRPr="007B0952" w:rsidRDefault="00193225" w:rsidP="00193225">
            <w:pPr>
              <w:spacing w:before="240" w:after="240"/>
              <w:rPr>
                <w:szCs w:val="24"/>
                <w:lang w:val="bg-BG"/>
              </w:rPr>
            </w:pPr>
            <w:r w:rsidRPr="007B0952">
              <w:rPr>
                <w:szCs w:val="24"/>
                <w:lang w:val="bg-BG"/>
              </w:rPr>
              <w:t xml:space="preserve">от 100 до </w:t>
            </w:r>
            <w:r w:rsidR="00043681" w:rsidRPr="007B0952">
              <w:rPr>
                <w:szCs w:val="24"/>
                <w:lang w:val="en-US"/>
              </w:rPr>
              <w:t>1</w:t>
            </w:r>
            <w:r w:rsidR="00D94822">
              <w:rPr>
                <w:szCs w:val="24"/>
                <w:lang w:val="bg-BG"/>
              </w:rPr>
              <w:t xml:space="preserve">49 </w:t>
            </w:r>
            <w:r w:rsidRPr="007B0952">
              <w:rPr>
                <w:szCs w:val="24"/>
                <w:lang w:val="bg-BG"/>
              </w:rPr>
              <w:t xml:space="preserve">бр. – </w:t>
            </w:r>
            <w:r w:rsidR="003F4C65" w:rsidRPr="007B0952">
              <w:rPr>
                <w:szCs w:val="24"/>
                <w:lang w:val="bg-BG"/>
              </w:rPr>
              <w:t>20</w:t>
            </w:r>
            <w:r w:rsidRPr="007B0952">
              <w:rPr>
                <w:szCs w:val="24"/>
                <w:lang w:val="bg-BG"/>
              </w:rPr>
              <w:t xml:space="preserve"> 000 </w:t>
            </w:r>
            <w:r w:rsidR="00C1469B" w:rsidRPr="007B0952">
              <w:rPr>
                <w:szCs w:val="24"/>
                <w:lang w:val="bg-BG"/>
              </w:rPr>
              <w:t>лева</w:t>
            </w:r>
            <w:r w:rsidR="007B0952" w:rsidRPr="007B0952">
              <w:rPr>
                <w:szCs w:val="24"/>
                <w:lang w:val="bg-BG"/>
              </w:rPr>
              <w:t xml:space="preserve"> (10 266 EUR)</w:t>
            </w:r>
          </w:p>
          <w:p w14:paraId="1DA20D46" w14:textId="3E04EBAC" w:rsidR="00193225" w:rsidRPr="00387168" w:rsidRDefault="00D94822" w:rsidP="00C2434D">
            <w:pPr>
              <w:spacing w:before="240" w:after="240"/>
              <w:rPr>
                <w:color w:val="FF0000"/>
                <w:szCs w:val="24"/>
                <w:lang w:val="en-US"/>
              </w:rPr>
            </w:pPr>
            <w:r w:rsidRPr="00D94822">
              <w:rPr>
                <w:szCs w:val="24"/>
                <w:lang w:val="bg-BG"/>
              </w:rPr>
              <w:t>със 150</w:t>
            </w:r>
            <w:r w:rsidR="00295A18">
              <w:rPr>
                <w:szCs w:val="24"/>
                <w:lang w:val="bg-BG"/>
              </w:rPr>
              <w:t xml:space="preserve"> бр.</w:t>
            </w:r>
            <w:r w:rsidRPr="00D94822">
              <w:rPr>
                <w:szCs w:val="24"/>
                <w:lang w:val="bg-BG"/>
              </w:rPr>
              <w:t xml:space="preserve"> и повече </w:t>
            </w:r>
            <w:r w:rsidR="00CF5D7F">
              <w:rPr>
                <w:szCs w:val="24"/>
                <w:lang w:val="bg-BG"/>
              </w:rPr>
              <w:t>броя</w:t>
            </w:r>
            <w:r w:rsidRPr="00D94822">
              <w:rPr>
                <w:szCs w:val="24"/>
                <w:lang w:val="bg-BG"/>
              </w:rPr>
              <w:t xml:space="preserve"> </w:t>
            </w:r>
            <w:r w:rsidR="00193225" w:rsidRPr="007B0952">
              <w:rPr>
                <w:szCs w:val="24"/>
                <w:lang w:val="bg-BG"/>
              </w:rPr>
              <w:t xml:space="preserve">– </w:t>
            </w:r>
            <w:r w:rsidR="003F4C65" w:rsidRPr="007B0952">
              <w:rPr>
                <w:szCs w:val="24"/>
                <w:lang w:val="bg-BG"/>
              </w:rPr>
              <w:t>29 000</w:t>
            </w:r>
            <w:r w:rsidR="00193225" w:rsidRPr="007B0952">
              <w:rPr>
                <w:szCs w:val="24"/>
                <w:lang w:val="bg-BG"/>
              </w:rPr>
              <w:t xml:space="preserve"> </w:t>
            </w:r>
            <w:r w:rsidR="007B0952" w:rsidRPr="007B0952">
              <w:rPr>
                <w:szCs w:val="24"/>
                <w:lang w:val="bg-BG"/>
              </w:rPr>
              <w:t xml:space="preserve">лева </w:t>
            </w:r>
            <w:r w:rsidR="007B0952" w:rsidRPr="00F05AB4">
              <w:rPr>
                <w:szCs w:val="24"/>
                <w:lang w:val="bg-BG"/>
              </w:rPr>
              <w:t>(14 82</w:t>
            </w:r>
            <w:r w:rsidR="00F05AB4" w:rsidRPr="00F05AB4">
              <w:rPr>
                <w:szCs w:val="24"/>
                <w:lang w:val="en-US"/>
              </w:rPr>
              <w:t>7</w:t>
            </w:r>
            <w:r w:rsidR="007B0952" w:rsidRPr="00F05AB4">
              <w:rPr>
                <w:szCs w:val="24"/>
                <w:lang w:val="bg-BG"/>
              </w:rPr>
              <w:t xml:space="preserve"> EUR)</w:t>
            </w:r>
          </w:p>
          <w:p w14:paraId="4BC93E51" w14:textId="642DA593" w:rsidR="00A3564D" w:rsidRPr="007B0952" w:rsidRDefault="00761E76" w:rsidP="00C2434D">
            <w:pPr>
              <w:spacing w:before="240" w:after="240"/>
              <w:rPr>
                <w:szCs w:val="24"/>
                <w:lang w:val="bg-BG"/>
              </w:rPr>
            </w:pPr>
            <w:r>
              <w:rPr>
                <w:szCs w:val="24"/>
                <w:lang w:val="en-US"/>
              </w:rPr>
              <w:t>•</w:t>
            </w:r>
            <w:r>
              <w:rPr>
                <w:szCs w:val="24"/>
                <w:lang w:val="bg-BG"/>
              </w:rPr>
              <w:t xml:space="preserve"> </w:t>
            </w:r>
            <w:proofErr w:type="spellStart"/>
            <w:r w:rsidR="00A3564D" w:rsidRPr="007B0952">
              <w:rPr>
                <w:szCs w:val="24"/>
                <w:lang w:val="en-US"/>
              </w:rPr>
              <w:t>Финансовата</w:t>
            </w:r>
            <w:proofErr w:type="spellEnd"/>
            <w:r w:rsidR="00A3564D" w:rsidRPr="007B0952">
              <w:rPr>
                <w:szCs w:val="24"/>
                <w:lang w:val="en-US"/>
              </w:rPr>
              <w:t xml:space="preserve"> </w:t>
            </w:r>
            <w:proofErr w:type="spellStart"/>
            <w:r w:rsidR="00A3564D" w:rsidRPr="007B0952">
              <w:rPr>
                <w:szCs w:val="24"/>
                <w:lang w:val="en-US"/>
              </w:rPr>
              <w:t>помощ</w:t>
            </w:r>
            <w:proofErr w:type="spellEnd"/>
            <w:r w:rsidR="00A3564D" w:rsidRPr="007B0952">
              <w:rPr>
                <w:szCs w:val="24"/>
                <w:lang w:val="en-US"/>
              </w:rPr>
              <w:t xml:space="preserve"> за </w:t>
            </w:r>
            <w:proofErr w:type="spellStart"/>
            <w:r w:rsidR="00A3564D" w:rsidRPr="007B0952">
              <w:rPr>
                <w:szCs w:val="24"/>
                <w:lang w:val="en-US"/>
              </w:rPr>
              <w:t>телета</w:t>
            </w:r>
            <w:proofErr w:type="spellEnd"/>
            <w:r w:rsidR="00A3564D" w:rsidRPr="007B0952">
              <w:rPr>
                <w:szCs w:val="24"/>
                <w:lang w:val="en-US"/>
              </w:rPr>
              <w:t xml:space="preserve"> за </w:t>
            </w:r>
            <w:proofErr w:type="spellStart"/>
            <w:r w:rsidR="00A3564D" w:rsidRPr="007B0952">
              <w:rPr>
                <w:szCs w:val="24"/>
                <w:lang w:val="en-US"/>
              </w:rPr>
              <w:t>угояване</w:t>
            </w:r>
            <w:proofErr w:type="spellEnd"/>
            <w:r w:rsidR="00A3564D" w:rsidRPr="007B0952">
              <w:rPr>
                <w:szCs w:val="24"/>
                <w:lang w:val="bg-BG"/>
              </w:rPr>
              <w:t xml:space="preserve"> от 6 месеца </w:t>
            </w:r>
            <w:r w:rsidR="00A3564D" w:rsidRPr="007B0952">
              <w:rPr>
                <w:szCs w:val="24"/>
                <w:lang w:val="en-US"/>
              </w:rPr>
              <w:t xml:space="preserve">до 24 </w:t>
            </w:r>
            <w:proofErr w:type="spellStart"/>
            <w:r w:rsidR="00A3564D" w:rsidRPr="007B0952">
              <w:rPr>
                <w:szCs w:val="24"/>
                <w:lang w:val="en-US"/>
              </w:rPr>
              <w:t>месеца</w:t>
            </w:r>
            <w:proofErr w:type="spellEnd"/>
            <w:r w:rsidR="002C3F9B" w:rsidRPr="007B0952">
              <w:t xml:space="preserve"> </w:t>
            </w:r>
            <w:r w:rsidR="002C3F9B" w:rsidRPr="007B0952">
              <w:rPr>
                <w:szCs w:val="24"/>
                <w:lang w:val="en-US"/>
              </w:rPr>
              <w:t xml:space="preserve">от </w:t>
            </w:r>
            <w:proofErr w:type="spellStart"/>
            <w:r w:rsidR="002C3F9B" w:rsidRPr="007B0952">
              <w:rPr>
                <w:szCs w:val="24"/>
                <w:lang w:val="en-US"/>
              </w:rPr>
              <w:t>месодайни</w:t>
            </w:r>
            <w:proofErr w:type="spellEnd"/>
            <w:r w:rsidR="002C3F9B" w:rsidRPr="007B0952">
              <w:rPr>
                <w:szCs w:val="24"/>
                <w:lang w:val="en-US"/>
              </w:rPr>
              <w:t xml:space="preserve"> </w:t>
            </w:r>
            <w:proofErr w:type="spellStart"/>
            <w:r w:rsidR="002C3F9B" w:rsidRPr="007B0952">
              <w:rPr>
                <w:szCs w:val="24"/>
                <w:lang w:val="en-US"/>
              </w:rPr>
              <w:t>породи</w:t>
            </w:r>
            <w:proofErr w:type="spellEnd"/>
            <w:r w:rsidR="00A3564D" w:rsidRPr="007B0952">
              <w:rPr>
                <w:szCs w:val="24"/>
                <w:lang w:val="en-US"/>
              </w:rPr>
              <w:t xml:space="preserve"> </w:t>
            </w:r>
            <w:proofErr w:type="spellStart"/>
            <w:r w:rsidR="00A3564D" w:rsidRPr="007B0952">
              <w:rPr>
                <w:szCs w:val="24"/>
                <w:lang w:val="en-US"/>
              </w:rPr>
              <w:t>представлява</w:t>
            </w:r>
            <w:proofErr w:type="spellEnd"/>
            <w:r w:rsidR="00A3564D" w:rsidRPr="007B0952">
              <w:rPr>
                <w:szCs w:val="24"/>
                <w:lang w:val="en-US"/>
              </w:rPr>
              <w:t xml:space="preserve"> </w:t>
            </w:r>
            <w:proofErr w:type="spellStart"/>
            <w:r w:rsidR="00A3564D" w:rsidRPr="007B0952">
              <w:rPr>
                <w:szCs w:val="24"/>
                <w:lang w:val="en-US"/>
              </w:rPr>
              <w:t>еднократно</w:t>
            </w:r>
            <w:proofErr w:type="spellEnd"/>
            <w:r w:rsidR="00A3564D" w:rsidRPr="007B0952">
              <w:rPr>
                <w:szCs w:val="24"/>
                <w:lang w:val="en-US"/>
              </w:rPr>
              <w:t xml:space="preserve"> плащане за </w:t>
            </w:r>
            <w:proofErr w:type="spellStart"/>
            <w:r w:rsidR="00A3564D" w:rsidRPr="007B0952">
              <w:rPr>
                <w:szCs w:val="24"/>
                <w:lang w:val="en-US"/>
              </w:rPr>
              <w:t>един</w:t>
            </w:r>
            <w:proofErr w:type="spellEnd"/>
            <w:r w:rsidR="00A3564D" w:rsidRPr="007B0952">
              <w:rPr>
                <w:szCs w:val="24"/>
                <w:lang w:val="en-US"/>
              </w:rPr>
              <w:t xml:space="preserve"> </w:t>
            </w:r>
            <w:proofErr w:type="spellStart"/>
            <w:r w:rsidR="00A3564D" w:rsidRPr="007B0952">
              <w:rPr>
                <w:szCs w:val="24"/>
                <w:lang w:val="en-US"/>
              </w:rPr>
              <w:t>кандидат</w:t>
            </w:r>
            <w:proofErr w:type="spellEnd"/>
            <w:r w:rsidR="00A3564D" w:rsidRPr="007B0952">
              <w:rPr>
                <w:szCs w:val="24"/>
                <w:lang w:val="en-US"/>
              </w:rPr>
              <w:t xml:space="preserve">, както </w:t>
            </w:r>
            <w:proofErr w:type="spellStart"/>
            <w:r w:rsidR="00A3564D" w:rsidRPr="007B0952">
              <w:rPr>
                <w:szCs w:val="24"/>
                <w:lang w:val="en-US"/>
              </w:rPr>
              <w:t>следва</w:t>
            </w:r>
            <w:proofErr w:type="spellEnd"/>
            <w:r w:rsidR="00A3564D" w:rsidRPr="007B0952">
              <w:rPr>
                <w:szCs w:val="24"/>
                <w:lang w:val="en-US"/>
              </w:rPr>
              <w:t>:</w:t>
            </w:r>
          </w:p>
          <w:p w14:paraId="411F905C" w14:textId="36698594" w:rsidR="00A3564D" w:rsidRPr="007B0952" w:rsidRDefault="00A3564D" w:rsidP="00A3564D">
            <w:pPr>
              <w:spacing w:before="240" w:after="240"/>
              <w:rPr>
                <w:szCs w:val="24"/>
                <w:lang w:val="bg-BG"/>
              </w:rPr>
            </w:pPr>
            <w:r w:rsidRPr="007B0952">
              <w:rPr>
                <w:szCs w:val="24"/>
                <w:lang w:val="bg-BG"/>
              </w:rPr>
              <w:t>от 5 бр. до 9 бр. –  2</w:t>
            </w:r>
            <w:r w:rsidR="007B0952">
              <w:rPr>
                <w:szCs w:val="24"/>
                <w:lang w:val="bg-BG"/>
              </w:rPr>
              <w:t xml:space="preserve"> </w:t>
            </w:r>
            <w:r w:rsidRPr="007B0952">
              <w:rPr>
                <w:szCs w:val="24"/>
                <w:lang w:val="bg-BG"/>
              </w:rPr>
              <w:t>000 лева</w:t>
            </w:r>
            <w:r w:rsidR="007B0952">
              <w:rPr>
                <w:szCs w:val="24"/>
                <w:lang w:val="bg-BG"/>
              </w:rPr>
              <w:t xml:space="preserve"> </w:t>
            </w:r>
            <w:r w:rsidR="007B0952" w:rsidRPr="007B0952">
              <w:rPr>
                <w:szCs w:val="24"/>
                <w:lang w:val="bg-BG"/>
              </w:rPr>
              <w:t>(</w:t>
            </w:r>
            <w:r w:rsidR="007B0952">
              <w:rPr>
                <w:szCs w:val="24"/>
                <w:lang w:val="bg-BG"/>
              </w:rPr>
              <w:t>1 023</w:t>
            </w:r>
            <w:r w:rsidR="007B0952" w:rsidRPr="007B0952">
              <w:rPr>
                <w:szCs w:val="24"/>
                <w:lang w:val="bg-BG"/>
              </w:rPr>
              <w:t xml:space="preserve"> EUR)</w:t>
            </w:r>
          </w:p>
          <w:p w14:paraId="72F1F5F5" w14:textId="6F36213C" w:rsidR="00A3564D" w:rsidRPr="007B0952" w:rsidRDefault="00A3564D" w:rsidP="00A3564D">
            <w:pPr>
              <w:spacing w:before="240" w:after="240"/>
              <w:rPr>
                <w:szCs w:val="24"/>
                <w:lang w:val="bg-BG"/>
              </w:rPr>
            </w:pPr>
            <w:r w:rsidRPr="007B0952">
              <w:rPr>
                <w:szCs w:val="24"/>
                <w:lang w:val="bg-BG"/>
              </w:rPr>
              <w:t>от 10 бр. до 49 бр. – 6</w:t>
            </w:r>
            <w:r w:rsidR="007B0952">
              <w:rPr>
                <w:szCs w:val="24"/>
                <w:lang w:val="bg-BG"/>
              </w:rPr>
              <w:t xml:space="preserve"> </w:t>
            </w:r>
            <w:r w:rsidRPr="007B0952">
              <w:rPr>
                <w:szCs w:val="24"/>
                <w:lang w:val="bg-BG"/>
              </w:rPr>
              <w:t>300 лева</w:t>
            </w:r>
            <w:r w:rsidR="007B0952">
              <w:rPr>
                <w:szCs w:val="24"/>
                <w:lang w:val="bg-BG"/>
              </w:rPr>
              <w:t xml:space="preserve"> </w:t>
            </w:r>
            <w:r w:rsidR="007B0952" w:rsidRPr="007B0952">
              <w:rPr>
                <w:szCs w:val="24"/>
                <w:lang w:val="bg-BG"/>
              </w:rPr>
              <w:t>(</w:t>
            </w:r>
            <w:r w:rsidR="007B0952">
              <w:rPr>
                <w:szCs w:val="24"/>
                <w:lang w:val="bg-BG"/>
              </w:rPr>
              <w:t>3 221</w:t>
            </w:r>
            <w:r w:rsidR="007B0952" w:rsidRPr="007B0952">
              <w:rPr>
                <w:szCs w:val="24"/>
                <w:lang w:val="bg-BG"/>
              </w:rPr>
              <w:t xml:space="preserve"> EUR)</w:t>
            </w:r>
          </w:p>
          <w:p w14:paraId="47759E5B" w14:textId="66298D10" w:rsidR="00A3564D" w:rsidRPr="007B0952" w:rsidRDefault="00A3564D" w:rsidP="00A3564D">
            <w:pPr>
              <w:spacing w:before="240" w:after="240"/>
              <w:rPr>
                <w:szCs w:val="24"/>
                <w:lang w:val="bg-BG"/>
              </w:rPr>
            </w:pPr>
            <w:r w:rsidRPr="007B0952">
              <w:rPr>
                <w:szCs w:val="24"/>
                <w:lang w:val="bg-BG"/>
              </w:rPr>
              <w:t>от 50 бр. до 99 бр. – 20</w:t>
            </w:r>
            <w:r w:rsidR="007B0952">
              <w:rPr>
                <w:szCs w:val="24"/>
                <w:lang w:val="bg-BG"/>
              </w:rPr>
              <w:t> </w:t>
            </w:r>
            <w:r w:rsidRPr="007B0952">
              <w:rPr>
                <w:szCs w:val="24"/>
                <w:lang w:val="bg-BG"/>
              </w:rPr>
              <w:t>500</w:t>
            </w:r>
            <w:r w:rsidR="007B0952">
              <w:rPr>
                <w:szCs w:val="24"/>
                <w:lang w:val="bg-BG"/>
              </w:rPr>
              <w:t xml:space="preserve"> </w:t>
            </w:r>
            <w:r w:rsidRPr="007B0952">
              <w:rPr>
                <w:szCs w:val="24"/>
                <w:lang w:val="bg-BG"/>
              </w:rPr>
              <w:t>лева</w:t>
            </w:r>
            <w:r w:rsidR="007B0952">
              <w:rPr>
                <w:szCs w:val="24"/>
                <w:lang w:val="bg-BG"/>
              </w:rPr>
              <w:t xml:space="preserve"> </w:t>
            </w:r>
            <w:r w:rsidR="007B0952" w:rsidRPr="007B0952">
              <w:rPr>
                <w:szCs w:val="24"/>
                <w:lang w:val="bg-BG"/>
              </w:rPr>
              <w:t>(</w:t>
            </w:r>
            <w:r w:rsidR="007B0952">
              <w:rPr>
                <w:szCs w:val="24"/>
                <w:lang w:val="bg-BG"/>
              </w:rPr>
              <w:t>10 481</w:t>
            </w:r>
            <w:r w:rsidR="007B0952" w:rsidRPr="007B0952">
              <w:rPr>
                <w:szCs w:val="24"/>
                <w:lang w:val="bg-BG"/>
              </w:rPr>
              <w:t xml:space="preserve"> EUR)</w:t>
            </w:r>
          </w:p>
          <w:p w14:paraId="1F9CA9E8" w14:textId="4635F2E9" w:rsidR="00A3564D" w:rsidRPr="00A3564D" w:rsidRDefault="00295A18" w:rsidP="00761E76">
            <w:pPr>
              <w:spacing w:before="240" w:after="240"/>
              <w:rPr>
                <w:szCs w:val="24"/>
                <w:lang w:val="bg-BG"/>
              </w:rPr>
            </w:pPr>
            <w:r w:rsidRPr="00295A18">
              <w:rPr>
                <w:szCs w:val="24"/>
                <w:lang w:val="bg-BG"/>
              </w:rPr>
              <w:t>със 100</w:t>
            </w:r>
            <w:r>
              <w:rPr>
                <w:szCs w:val="24"/>
                <w:lang w:val="bg-BG"/>
              </w:rPr>
              <w:t xml:space="preserve"> бр.</w:t>
            </w:r>
            <w:r w:rsidRPr="00295A18">
              <w:rPr>
                <w:szCs w:val="24"/>
                <w:lang w:val="bg-BG"/>
              </w:rPr>
              <w:t xml:space="preserve"> и повече </w:t>
            </w:r>
            <w:r>
              <w:rPr>
                <w:szCs w:val="24"/>
                <w:lang w:val="bg-BG"/>
              </w:rPr>
              <w:t>броя</w:t>
            </w:r>
            <w:r w:rsidRPr="00295A18">
              <w:rPr>
                <w:szCs w:val="24"/>
                <w:lang w:val="bg-BG"/>
              </w:rPr>
              <w:t xml:space="preserve"> </w:t>
            </w:r>
            <w:r w:rsidR="002F59B9" w:rsidRPr="007B0952">
              <w:rPr>
                <w:szCs w:val="24"/>
                <w:lang w:val="bg-BG"/>
              </w:rPr>
              <w:t xml:space="preserve">– 29 000 </w:t>
            </w:r>
            <w:r w:rsidR="007B0952">
              <w:rPr>
                <w:szCs w:val="24"/>
                <w:lang w:val="bg-BG"/>
              </w:rPr>
              <w:t xml:space="preserve">лева </w:t>
            </w:r>
            <w:r w:rsidR="007B0952" w:rsidRPr="00F05AB4">
              <w:rPr>
                <w:szCs w:val="24"/>
                <w:lang w:val="bg-BG"/>
              </w:rPr>
              <w:t>(14 82</w:t>
            </w:r>
            <w:r w:rsidR="00F05AB4" w:rsidRPr="00F05AB4">
              <w:rPr>
                <w:szCs w:val="24"/>
                <w:lang w:val="en-US"/>
              </w:rPr>
              <w:t>7</w:t>
            </w:r>
            <w:r w:rsidR="007B0952" w:rsidRPr="00F05AB4">
              <w:rPr>
                <w:szCs w:val="24"/>
                <w:lang w:val="bg-BG"/>
              </w:rPr>
              <w:t xml:space="preserve"> EUR)</w:t>
            </w:r>
          </w:p>
        </w:tc>
      </w:tr>
    </w:tbl>
    <w:p w14:paraId="1CFF604D" w14:textId="77777777" w:rsidR="00733954" w:rsidRDefault="00733954" w:rsidP="00A51B8A">
      <w:pPr>
        <w:pStyle w:val="Heading6"/>
        <w:ind w:left="0"/>
      </w:pPr>
      <w:r>
        <w:lastRenderedPageBreak/>
        <w:t>Доказуемост и възможности за контрол на мерките и/или видовете операции</w:t>
      </w:r>
    </w:p>
    <w:p w14:paraId="0C1E26BE" w14:textId="77777777" w:rsidR="00733954" w:rsidRDefault="00733954" w:rsidP="00733954">
      <w:pPr>
        <w:pStyle w:val="Heading7"/>
      </w:pPr>
      <w:r>
        <w:t>Риск(ове) при изпълнението на мерките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20" w:type="dxa"/>
          <w:bottom w:w="120" w:type="dxa"/>
        </w:tblCellMar>
        <w:tblLook w:val="04A0" w:firstRow="1" w:lastRow="0" w:firstColumn="1" w:lastColumn="0" w:noHBand="0" w:noVBand="1"/>
      </w:tblPr>
      <w:tblGrid>
        <w:gridCol w:w="9288"/>
      </w:tblGrid>
      <w:tr w:rsidR="00733954" w14:paraId="371FDD9C" w14:textId="77777777" w:rsidTr="004163D1">
        <w:tc>
          <w:tcPr>
            <w:tcW w:w="12000" w:type="dxa"/>
            <w:shd w:val="clear" w:color="auto" w:fill="auto"/>
            <w:tcMar>
              <w:top w:w="20" w:type="dxa"/>
              <w:bottom w:w="20" w:type="dxa"/>
            </w:tcMar>
            <w:vAlign w:val="center"/>
          </w:tcPr>
          <w:p w14:paraId="7BC10669" w14:textId="77777777" w:rsidR="00733954" w:rsidRPr="00E95B49" w:rsidRDefault="00733954" w:rsidP="00184EDE">
            <w:pPr>
              <w:spacing w:before="240" w:after="240"/>
              <w:rPr>
                <w:szCs w:val="24"/>
                <w:lang w:val="bg-BG"/>
              </w:rPr>
            </w:pPr>
            <w:proofErr w:type="spellStart"/>
            <w:r>
              <w:rPr>
                <w:szCs w:val="24"/>
              </w:rPr>
              <w:t>Съществува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риск</w:t>
            </w:r>
            <w:proofErr w:type="spellEnd"/>
            <w:r>
              <w:rPr>
                <w:szCs w:val="24"/>
              </w:rPr>
              <w:t xml:space="preserve"> от </w:t>
            </w:r>
            <w:proofErr w:type="spellStart"/>
            <w:r>
              <w:rPr>
                <w:szCs w:val="24"/>
              </w:rPr>
              <w:t>неизплащане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>
              <w:rPr>
                <w:szCs w:val="24"/>
              </w:rPr>
              <w:t>финансовата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помощ</w:t>
            </w:r>
            <w:proofErr w:type="spellEnd"/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поради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липсата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>
              <w:rPr>
                <w:szCs w:val="24"/>
              </w:rPr>
              <w:t>разбиране</w:t>
            </w:r>
            <w:proofErr w:type="spellEnd"/>
            <w:r>
              <w:rPr>
                <w:szCs w:val="24"/>
              </w:rPr>
              <w:t xml:space="preserve"> </w:t>
            </w:r>
            <w:r w:rsidR="00184EDE">
              <w:rPr>
                <w:szCs w:val="24"/>
              </w:rPr>
              <w:t xml:space="preserve">на изискванията и </w:t>
            </w:r>
            <w:proofErr w:type="spellStart"/>
            <w:r w:rsidR="00184EDE">
              <w:rPr>
                <w:szCs w:val="24"/>
              </w:rPr>
              <w:t>информираност</w:t>
            </w:r>
            <w:proofErr w:type="spellEnd"/>
            <w:r>
              <w:rPr>
                <w:szCs w:val="24"/>
              </w:rPr>
              <w:t>.</w:t>
            </w:r>
          </w:p>
        </w:tc>
      </w:tr>
    </w:tbl>
    <w:p w14:paraId="5C858010" w14:textId="77777777" w:rsidR="00733954" w:rsidRDefault="00733954" w:rsidP="00733954">
      <w:pPr>
        <w:pStyle w:val="Heading7"/>
      </w:pPr>
      <w:r>
        <w:t>Действия за смекчаване на последиците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20" w:type="dxa"/>
          <w:bottom w:w="120" w:type="dxa"/>
        </w:tblCellMar>
        <w:tblLook w:val="04A0" w:firstRow="1" w:lastRow="0" w:firstColumn="1" w:lastColumn="0" w:noHBand="0" w:noVBand="1"/>
      </w:tblPr>
      <w:tblGrid>
        <w:gridCol w:w="9288"/>
      </w:tblGrid>
      <w:tr w:rsidR="00733954" w14:paraId="3534E396" w14:textId="77777777" w:rsidTr="004163D1">
        <w:tc>
          <w:tcPr>
            <w:tcW w:w="12000" w:type="dxa"/>
            <w:shd w:val="clear" w:color="auto" w:fill="auto"/>
            <w:tcMar>
              <w:top w:w="20" w:type="dxa"/>
              <w:bottom w:w="20" w:type="dxa"/>
            </w:tcMar>
            <w:vAlign w:val="center"/>
          </w:tcPr>
          <w:p w14:paraId="088ED037" w14:textId="77777777" w:rsidR="00733954" w:rsidRDefault="00733954" w:rsidP="004163D1">
            <w:pPr>
              <w:spacing w:before="0" w:after="240"/>
              <w:jc w:val="left"/>
              <w:rPr>
                <w:szCs w:val="24"/>
              </w:rPr>
            </w:pPr>
            <w:r>
              <w:rPr>
                <w:szCs w:val="24"/>
              </w:rPr>
              <w:t>•    </w:t>
            </w:r>
            <w:proofErr w:type="spellStart"/>
            <w:r>
              <w:rPr>
                <w:szCs w:val="24"/>
              </w:rPr>
              <w:t>Осигуряване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>
              <w:rPr>
                <w:szCs w:val="24"/>
              </w:rPr>
              <w:t>достатъчна</w:t>
            </w:r>
            <w:proofErr w:type="spellEnd"/>
            <w:r>
              <w:rPr>
                <w:szCs w:val="24"/>
              </w:rPr>
              <w:t xml:space="preserve"> информация на земеделските с</w:t>
            </w:r>
            <w:r w:rsidR="0052214B">
              <w:rPr>
                <w:szCs w:val="24"/>
              </w:rPr>
              <w:t xml:space="preserve">топани по отношение на </w:t>
            </w:r>
            <w:proofErr w:type="spellStart"/>
            <w:r w:rsidR="0052214B">
              <w:rPr>
                <w:szCs w:val="24"/>
              </w:rPr>
              <w:t>площите</w:t>
            </w:r>
            <w:proofErr w:type="spellEnd"/>
            <w:r w:rsidR="0052214B">
              <w:rPr>
                <w:szCs w:val="24"/>
                <w:lang w:val="bg-BG"/>
              </w:rPr>
              <w:t>,</w:t>
            </w:r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културите</w:t>
            </w:r>
            <w:proofErr w:type="spellEnd"/>
            <w:r w:rsidR="0052214B">
              <w:rPr>
                <w:szCs w:val="24"/>
                <w:lang w:val="bg-BG"/>
              </w:rPr>
              <w:t xml:space="preserve"> и</w:t>
            </w:r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животните</w:t>
            </w:r>
            <w:proofErr w:type="spellEnd"/>
            <w:r>
              <w:rPr>
                <w:szCs w:val="24"/>
              </w:rPr>
              <w:t xml:space="preserve">, които </w:t>
            </w:r>
            <w:proofErr w:type="spellStart"/>
            <w:r>
              <w:rPr>
                <w:szCs w:val="24"/>
              </w:rPr>
              <w:t>отговарят</w:t>
            </w:r>
            <w:proofErr w:type="spellEnd"/>
            <w:r>
              <w:rPr>
                <w:szCs w:val="24"/>
              </w:rPr>
              <w:t xml:space="preserve"> на условията за допустимост за подпомагане.</w:t>
            </w:r>
          </w:p>
          <w:p w14:paraId="69D67EC2" w14:textId="77777777" w:rsidR="00733954" w:rsidRPr="005E3395" w:rsidRDefault="00733954" w:rsidP="00405691">
            <w:pPr>
              <w:spacing w:before="240" w:after="240"/>
              <w:rPr>
                <w:szCs w:val="24"/>
              </w:rPr>
            </w:pPr>
            <w:r w:rsidRPr="005E3395">
              <w:rPr>
                <w:szCs w:val="24"/>
              </w:rPr>
              <w:t>•    </w:t>
            </w:r>
            <w:proofErr w:type="spellStart"/>
            <w:r w:rsidRPr="005E3395">
              <w:rPr>
                <w:szCs w:val="24"/>
              </w:rPr>
              <w:t>Информиране</w:t>
            </w:r>
            <w:proofErr w:type="spellEnd"/>
            <w:r w:rsidRPr="005E3395">
              <w:rPr>
                <w:szCs w:val="24"/>
              </w:rPr>
              <w:t xml:space="preserve"> на </w:t>
            </w:r>
            <w:proofErr w:type="spellStart"/>
            <w:r w:rsidRPr="005E3395">
              <w:rPr>
                <w:szCs w:val="24"/>
              </w:rPr>
              <w:t>бенефицие</w:t>
            </w:r>
            <w:proofErr w:type="spellEnd"/>
            <w:r w:rsidR="000F2034">
              <w:rPr>
                <w:szCs w:val="24"/>
                <w:lang w:val="bg-BG"/>
              </w:rPr>
              <w:t>риете</w:t>
            </w:r>
            <w:r w:rsidRPr="005E3395">
              <w:rPr>
                <w:szCs w:val="24"/>
              </w:rPr>
              <w:t xml:space="preserve">, в </w:t>
            </w:r>
            <w:proofErr w:type="spellStart"/>
            <w:r w:rsidRPr="005E3395">
              <w:rPr>
                <w:szCs w:val="24"/>
              </w:rPr>
              <w:t>случай</w:t>
            </w:r>
            <w:proofErr w:type="spellEnd"/>
            <w:r w:rsidRPr="005E3395">
              <w:rPr>
                <w:szCs w:val="24"/>
              </w:rPr>
              <w:t xml:space="preserve"> на </w:t>
            </w:r>
            <w:proofErr w:type="spellStart"/>
            <w:r w:rsidRPr="005E3395">
              <w:rPr>
                <w:szCs w:val="24"/>
              </w:rPr>
              <w:t>необходимост</w:t>
            </w:r>
            <w:proofErr w:type="spellEnd"/>
            <w:r w:rsidRPr="005E3395">
              <w:rPr>
                <w:szCs w:val="24"/>
              </w:rPr>
              <w:t xml:space="preserve"> от предоставяне на </w:t>
            </w:r>
            <w:proofErr w:type="spellStart"/>
            <w:r w:rsidRPr="005E3395">
              <w:rPr>
                <w:szCs w:val="24"/>
              </w:rPr>
              <w:t>съответни</w:t>
            </w:r>
            <w:proofErr w:type="spellEnd"/>
            <w:r w:rsidR="0052214B">
              <w:rPr>
                <w:szCs w:val="24"/>
                <w:lang w:val="bg-BG"/>
              </w:rPr>
              <w:t>те</w:t>
            </w:r>
            <w:r w:rsidRPr="005E3395">
              <w:rPr>
                <w:szCs w:val="24"/>
              </w:rPr>
              <w:t xml:space="preserve"> документи.</w:t>
            </w:r>
          </w:p>
          <w:p w14:paraId="64C9BBD4" w14:textId="77777777" w:rsidR="00733954" w:rsidRDefault="00733954" w:rsidP="00405691">
            <w:pPr>
              <w:spacing w:before="240" w:after="240"/>
              <w:rPr>
                <w:szCs w:val="24"/>
              </w:rPr>
            </w:pPr>
            <w:r>
              <w:rPr>
                <w:szCs w:val="24"/>
              </w:rPr>
              <w:t>•</w:t>
            </w:r>
            <w:r w:rsidR="008B000F">
              <w:rPr>
                <w:szCs w:val="24"/>
              </w:rPr>
              <w:t>   </w:t>
            </w:r>
            <w:proofErr w:type="spellStart"/>
            <w:r>
              <w:rPr>
                <w:szCs w:val="24"/>
              </w:rPr>
              <w:t>Кандидатстването</w:t>
            </w:r>
            <w:proofErr w:type="spellEnd"/>
            <w:r>
              <w:rPr>
                <w:szCs w:val="24"/>
              </w:rPr>
              <w:t xml:space="preserve"> по </w:t>
            </w:r>
            <w:r w:rsidR="00184EDE">
              <w:rPr>
                <w:szCs w:val="24"/>
                <w:lang w:val="bg-BG"/>
              </w:rPr>
              <w:t>под</w:t>
            </w:r>
            <w:proofErr w:type="spellStart"/>
            <w:r>
              <w:rPr>
                <w:szCs w:val="24"/>
              </w:rPr>
              <w:t>мярката</w:t>
            </w:r>
            <w:proofErr w:type="spellEnd"/>
            <w:r>
              <w:rPr>
                <w:szCs w:val="24"/>
              </w:rPr>
              <w:t xml:space="preserve"> е </w:t>
            </w:r>
            <w:proofErr w:type="spellStart"/>
            <w:r>
              <w:rPr>
                <w:szCs w:val="24"/>
              </w:rPr>
              <w:t>опростено</w:t>
            </w:r>
            <w:proofErr w:type="spellEnd"/>
            <w:r w:rsidR="00184EDE">
              <w:rPr>
                <w:szCs w:val="24"/>
                <w:lang w:val="bg-BG"/>
              </w:rPr>
              <w:t>, чрез подаване на</w:t>
            </w:r>
            <w:r w:rsidR="00184EDE">
              <w:rPr>
                <w:szCs w:val="24"/>
              </w:rPr>
              <w:t xml:space="preserve"> </w:t>
            </w:r>
            <w:proofErr w:type="spellStart"/>
            <w:r w:rsidR="00184EDE">
              <w:rPr>
                <w:szCs w:val="24"/>
              </w:rPr>
              <w:t>заявление</w:t>
            </w:r>
            <w:proofErr w:type="spellEnd"/>
            <w:r>
              <w:rPr>
                <w:szCs w:val="24"/>
              </w:rPr>
              <w:t xml:space="preserve"> за </w:t>
            </w:r>
            <w:r>
              <w:rPr>
                <w:szCs w:val="24"/>
              </w:rPr>
              <w:lastRenderedPageBreak/>
              <w:t xml:space="preserve">подпомагане </w:t>
            </w:r>
            <w:r w:rsidR="00184EDE">
              <w:rPr>
                <w:szCs w:val="24"/>
                <w:lang w:val="bg-BG"/>
              </w:rPr>
              <w:t xml:space="preserve">в </w:t>
            </w:r>
            <w:proofErr w:type="spellStart"/>
            <w:r>
              <w:rPr>
                <w:szCs w:val="24"/>
              </w:rPr>
              <w:t>Общинските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служби</w:t>
            </w:r>
            <w:proofErr w:type="spellEnd"/>
            <w:r>
              <w:rPr>
                <w:szCs w:val="24"/>
              </w:rPr>
              <w:t xml:space="preserve"> по земеделие.</w:t>
            </w:r>
          </w:p>
          <w:p w14:paraId="2A37AEAD" w14:textId="77777777" w:rsidR="00733954" w:rsidRPr="004163D1" w:rsidRDefault="00733954" w:rsidP="00184EDE">
            <w:pPr>
              <w:spacing w:before="240" w:after="240"/>
              <w:rPr>
                <w:szCs w:val="24"/>
                <w:lang w:val="bg-BG"/>
              </w:rPr>
            </w:pPr>
            <w:r>
              <w:rPr>
                <w:szCs w:val="24"/>
              </w:rPr>
              <w:t>•   </w:t>
            </w:r>
            <w:r w:rsidR="005E3395">
              <w:rPr>
                <w:szCs w:val="24"/>
                <w:lang w:val="bg-BG"/>
              </w:rPr>
              <w:t>Разплащателна агенция</w:t>
            </w:r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разполага</w:t>
            </w:r>
            <w:proofErr w:type="spellEnd"/>
            <w:r>
              <w:rPr>
                <w:szCs w:val="24"/>
              </w:rPr>
              <w:t xml:space="preserve"> с </w:t>
            </w:r>
            <w:proofErr w:type="spellStart"/>
            <w:r>
              <w:rPr>
                <w:szCs w:val="24"/>
              </w:rPr>
              <w:t>изг</w:t>
            </w:r>
            <w:r w:rsidR="005E3395">
              <w:rPr>
                <w:szCs w:val="24"/>
              </w:rPr>
              <w:t>раден</w:t>
            </w:r>
            <w:proofErr w:type="spellEnd"/>
            <w:r w:rsidR="005E3395">
              <w:rPr>
                <w:szCs w:val="24"/>
              </w:rPr>
              <w:t xml:space="preserve"> </w:t>
            </w:r>
            <w:proofErr w:type="spellStart"/>
            <w:r w:rsidR="005E3395">
              <w:rPr>
                <w:szCs w:val="24"/>
              </w:rPr>
              <w:t>административен</w:t>
            </w:r>
            <w:proofErr w:type="spellEnd"/>
            <w:r w:rsidR="005E3395">
              <w:rPr>
                <w:szCs w:val="24"/>
              </w:rPr>
              <w:t xml:space="preserve"> капацитет</w:t>
            </w:r>
            <w:r w:rsidR="005E3395">
              <w:rPr>
                <w:szCs w:val="24"/>
                <w:lang w:val="bg-BG"/>
              </w:rPr>
              <w:t>.</w:t>
            </w:r>
          </w:p>
        </w:tc>
      </w:tr>
    </w:tbl>
    <w:p w14:paraId="490BC8EF" w14:textId="77777777" w:rsidR="00733954" w:rsidRDefault="00733954" w:rsidP="00733954">
      <w:pPr>
        <w:pStyle w:val="Heading7"/>
      </w:pPr>
      <w:r>
        <w:lastRenderedPageBreak/>
        <w:t>Обща оценка на мярката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20" w:type="dxa"/>
          <w:bottom w:w="120" w:type="dxa"/>
        </w:tblCellMar>
        <w:tblLook w:val="04A0" w:firstRow="1" w:lastRow="0" w:firstColumn="1" w:lastColumn="0" w:noHBand="0" w:noVBand="1"/>
      </w:tblPr>
      <w:tblGrid>
        <w:gridCol w:w="9288"/>
      </w:tblGrid>
      <w:tr w:rsidR="00733954" w14:paraId="79D2B71C" w14:textId="77777777" w:rsidTr="004163D1">
        <w:tc>
          <w:tcPr>
            <w:tcW w:w="12000" w:type="dxa"/>
            <w:shd w:val="clear" w:color="auto" w:fill="auto"/>
            <w:tcMar>
              <w:top w:w="20" w:type="dxa"/>
              <w:bottom w:w="20" w:type="dxa"/>
            </w:tcMar>
            <w:vAlign w:val="center"/>
          </w:tcPr>
          <w:p w14:paraId="642851B0" w14:textId="4DF5438B" w:rsidR="00733954" w:rsidRPr="00757565" w:rsidRDefault="0052214B" w:rsidP="00C9014A">
            <w:pPr>
              <w:pStyle w:val="BodyText"/>
              <w:rPr>
                <w:lang w:val="bg-BG"/>
              </w:rPr>
            </w:pPr>
            <w:r w:rsidRPr="0052214B">
              <w:rPr>
                <w:szCs w:val="24"/>
              </w:rPr>
              <w:t xml:space="preserve">Подмярката е </w:t>
            </w:r>
            <w:proofErr w:type="spellStart"/>
            <w:r w:rsidRPr="0052214B">
              <w:rPr>
                <w:szCs w:val="24"/>
              </w:rPr>
              <w:t>контролируема</w:t>
            </w:r>
            <w:proofErr w:type="spellEnd"/>
            <w:r w:rsidRPr="0052214B">
              <w:rPr>
                <w:szCs w:val="24"/>
              </w:rPr>
              <w:t xml:space="preserve"> и </w:t>
            </w:r>
            <w:proofErr w:type="spellStart"/>
            <w:r w:rsidRPr="0052214B">
              <w:rPr>
                <w:szCs w:val="24"/>
              </w:rPr>
              <w:t>проверима</w:t>
            </w:r>
            <w:proofErr w:type="spellEnd"/>
            <w:r w:rsidRPr="0052214B">
              <w:rPr>
                <w:szCs w:val="24"/>
              </w:rPr>
              <w:t>.</w:t>
            </w:r>
            <w:r w:rsidRPr="00AD7BA1">
              <w:rPr>
                <w:color w:val="FF0000"/>
                <w:szCs w:val="24"/>
              </w:rPr>
              <w:t xml:space="preserve"> </w:t>
            </w:r>
            <w:proofErr w:type="spellStart"/>
            <w:r w:rsidRPr="00C9014A">
              <w:rPr>
                <w:szCs w:val="24"/>
              </w:rPr>
              <w:t>Прeди</w:t>
            </w:r>
            <w:proofErr w:type="spellEnd"/>
            <w:r w:rsidRPr="00C9014A">
              <w:rPr>
                <w:szCs w:val="24"/>
              </w:rPr>
              <w:t xml:space="preserve"> </w:t>
            </w:r>
            <w:proofErr w:type="spellStart"/>
            <w:r w:rsidRPr="00C9014A">
              <w:rPr>
                <w:szCs w:val="24"/>
              </w:rPr>
              <w:t>извършване</w:t>
            </w:r>
            <w:proofErr w:type="spellEnd"/>
            <w:r w:rsidRPr="00C9014A">
              <w:rPr>
                <w:szCs w:val="24"/>
              </w:rPr>
              <w:t xml:space="preserve"> на </w:t>
            </w:r>
            <w:proofErr w:type="spellStart"/>
            <w:r w:rsidRPr="00C9014A">
              <w:rPr>
                <w:szCs w:val="24"/>
              </w:rPr>
              <w:t>плащането</w:t>
            </w:r>
            <w:proofErr w:type="spellEnd"/>
            <w:r w:rsidRPr="00C9014A">
              <w:rPr>
                <w:szCs w:val="24"/>
              </w:rPr>
              <w:t xml:space="preserve"> ще се </w:t>
            </w:r>
            <w:proofErr w:type="spellStart"/>
            <w:r w:rsidRPr="00C9014A">
              <w:rPr>
                <w:szCs w:val="24"/>
              </w:rPr>
              <w:t>вземат</w:t>
            </w:r>
            <w:proofErr w:type="spellEnd"/>
            <w:r w:rsidRPr="00C9014A">
              <w:rPr>
                <w:szCs w:val="24"/>
              </w:rPr>
              <w:t xml:space="preserve"> </w:t>
            </w:r>
            <w:proofErr w:type="spellStart"/>
            <w:r w:rsidRPr="00C9014A">
              <w:rPr>
                <w:szCs w:val="24"/>
              </w:rPr>
              <w:t>предвид</w:t>
            </w:r>
            <w:proofErr w:type="spellEnd"/>
            <w:r w:rsidR="000F2034" w:rsidRPr="00C9014A">
              <w:rPr>
                <w:szCs w:val="24"/>
                <w:lang w:val="bg-BG"/>
              </w:rPr>
              <w:t xml:space="preserve"> и</w:t>
            </w:r>
            <w:r w:rsidRPr="00C9014A">
              <w:rPr>
                <w:szCs w:val="24"/>
              </w:rPr>
              <w:t xml:space="preserve"> </w:t>
            </w:r>
            <w:proofErr w:type="spellStart"/>
            <w:r w:rsidRPr="00C9014A">
              <w:rPr>
                <w:szCs w:val="24"/>
              </w:rPr>
              <w:t>данните</w:t>
            </w:r>
            <w:proofErr w:type="spellEnd"/>
            <w:r w:rsidRPr="00C9014A">
              <w:rPr>
                <w:szCs w:val="24"/>
              </w:rPr>
              <w:t xml:space="preserve"> и резултатите от </w:t>
            </w:r>
            <w:proofErr w:type="spellStart"/>
            <w:r w:rsidRPr="00C9014A">
              <w:rPr>
                <w:szCs w:val="24"/>
              </w:rPr>
              <w:t>проверките</w:t>
            </w:r>
            <w:proofErr w:type="spellEnd"/>
            <w:r w:rsidRPr="00C9014A">
              <w:rPr>
                <w:szCs w:val="24"/>
              </w:rPr>
              <w:t xml:space="preserve"> на </w:t>
            </w:r>
            <w:proofErr w:type="spellStart"/>
            <w:r w:rsidRPr="00C9014A">
              <w:rPr>
                <w:szCs w:val="24"/>
              </w:rPr>
              <w:t>място</w:t>
            </w:r>
            <w:proofErr w:type="spellEnd"/>
            <w:r w:rsidRPr="00C9014A">
              <w:rPr>
                <w:szCs w:val="24"/>
              </w:rPr>
              <w:t>,</w:t>
            </w:r>
            <w:r w:rsidR="007528B9" w:rsidRPr="00C9014A">
              <w:rPr>
                <w:szCs w:val="24"/>
                <w:lang w:val="bg-BG"/>
              </w:rPr>
              <w:t xml:space="preserve"> </w:t>
            </w:r>
            <w:proofErr w:type="spellStart"/>
            <w:r w:rsidRPr="00C9014A">
              <w:rPr>
                <w:szCs w:val="24"/>
              </w:rPr>
              <w:t>приключили</w:t>
            </w:r>
            <w:proofErr w:type="spellEnd"/>
            <w:r w:rsidRPr="00C9014A">
              <w:rPr>
                <w:szCs w:val="24"/>
              </w:rPr>
              <w:t xml:space="preserve"> </w:t>
            </w:r>
            <w:proofErr w:type="spellStart"/>
            <w:r w:rsidRPr="00C9014A">
              <w:rPr>
                <w:szCs w:val="24"/>
              </w:rPr>
              <w:t>през</w:t>
            </w:r>
            <w:proofErr w:type="spellEnd"/>
            <w:r w:rsidRPr="00C9014A">
              <w:rPr>
                <w:szCs w:val="24"/>
              </w:rPr>
              <w:t xml:space="preserve"> </w:t>
            </w:r>
            <w:proofErr w:type="spellStart"/>
            <w:r w:rsidRPr="00C9014A">
              <w:rPr>
                <w:szCs w:val="24"/>
              </w:rPr>
              <w:t>кампания</w:t>
            </w:r>
            <w:proofErr w:type="spellEnd"/>
            <w:r w:rsidRPr="00C9014A">
              <w:rPr>
                <w:szCs w:val="24"/>
              </w:rPr>
              <w:t xml:space="preserve"> 2021, </w:t>
            </w:r>
            <w:proofErr w:type="spellStart"/>
            <w:r w:rsidRPr="00C9014A">
              <w:rPr>
                <w:szCs w:val="24"/>
              </w:rPr>
              <w:t>извършени</w:t>
            </w:r>
            <w:proofErr w:type="spellEnd"/>
            <w:r w:rsidRPr="00C9014A">
              <w:rPr>
                <w:szCs w:val="24"/>
              </w:rPr>
              <w:t xml:space="preserve"> </w:t>
            </w:r>
            <w:proofErr w:type="spellStart"/>
            <w:r w:rsidRPr="00C9014A">
              <w:rPr>
                <w:szCs w:val="24"/>
              </w:rPr>
              <w:t>съобразно</w:t>
            </w:r>
            <w:proofErr w:type="spellEnd"/>
            <w:r w:rsidRPr="00C9014A">
              <w:rPr>
                <w:szCs w:val="24"/>
              </w:rPr>
              <w:t xml:space="preserve"> Регламент за изпълнение (ЕС) № 809/2014 на </w:t>
            </w:r>
            <w:proofErr w:type="spellStart"/>
            <w:r w:rsidRPr="00C9014A">
              <w:rPr>
                <w:szCs w:val="24"/>
              </w:rPr>
              <w:t>Комисията</w:t>
            </w:r>
            <w:proofErr w:type="spellEnd"/>
            <w:r w:rsidR="004733C2">
              <w:rPr>
                <w:szCs w:val="24"/>
                <w:lang w:val="bg-BG"/>
              </w:rPr>
              <w:t xml:space="preserve"> </w:t>
            </w:r>
            <w:r w:rsidRPr="00C9014A">
              <w:rPr>
                <w:szCs w:val="24"/>
              </w:rPr>
              <w:t xml:space="preserve">от 17 </w:t>
            </w:r>
            <w:proofErr w:type="spellStart"/>
            <w:r w:rsidRPr="00C9014A">
              <w:rPr>
                <w:szCs w:val="24"/>
              </w:rPr>
              <w:t>юли</w:t>
            </w:r>
            <w:proofErr w:type="spellEnd"/>
            <w:r w:rsidRPr="00C9014A">
              <w:rPr>
                <w:szCs w:val="24"/>
              </w:rPr>
              <w:t xml:space="preserve"> 2014 </w:t>
            </w:r>
            <w:proofErr w:type="spellStart"/>
            <w:r w:rsidRPr="00C9014A">
              <w:rPr>
                <w:szCs w:val="24"/>
              </w:rPr>
              <w:t>година</w:t>
            </w:r>
            <w:proofErr w:type="spellEnd"/>
            <w:r w:rsidRPr="00C9014A">
              <w:rPr>
                <w:szCs w:val="24"/>
              </w:rPr>
              <w:t xml:space="preserve"> за </w:t>
            </w:r>
            <w:proofErr w:type="spellStart"/>
            <w:r w:rsidRPr="00C9014A">
              <w:rPr>
                <w:szCs w:val="24"/>
              </w:rPr>
              <w:t>определяне</w:t>
            </w:r>
            <w:proofErr w:type="spellEnd"/>
            <w:r w:rsidRPr="00C9014A">
              <w:rPr>
                <w:szCs w:val="24"/>
              </w:rPr>
              <w:t xml:space="preserve"> на </w:t>
            </w:r>
            <w:proofErr w:type="spellStart"/>
            <w:r w:rsidRPr="00C9014A">
              <w:rPr>
                <w:szCs w:val="24"/>
              </w:rPr>
              <w:t>правила</w:t>
            </w:r>
            <w:proofErr w:type="spellEnd"/>
            <w:r w:rsidRPr="00C9014A">
              <w:rPr>
                <w:szCs w:val="24"/>
              </w:rPr>
              <w:t xml:space="preserve"> за </w:t>
            </w:r>
            <w:proofErr w:type="spellStart"/>
            <w:r w:rsidRPr="00C9014A">
              <w:rPr>
                <w:szCs w:val="24"/>
              </w:rPr>
              <w:t>прилагането</w:t>
            </w:r>
            <w:proofErr w:type="spellEnd"/>
            <w:r w:rsidRPr="00C9014A">
              <w:rPr>
                <w:szCs w:val="24"/>
              </w:rPr>
              <w:t xml:space="preserve"> на Регламент (ЕС) № 1306/2013 на </w:t>
            </w:r>
            <w:proofErr w:type="spellStart"/>
            <w:r w:rsidRPr="00C9014A">
              <w:rPr>
                <w:szCs w:val="24"/>
              </w:rPr>
              <w:t>Европейския</w:t>
            </w:r>
            <w:proofErr w:type="spellEnd"/>
            <w:r w:rsidRPr="00C9014A">
              <w:rPr>
                <w:szCs w:val="24"/>
              </w:rPr>
              <w:t xml:space="preserve"> </w:t>
            </w:r>
            <w:proofErr w:type="spellStart"/>
            <w:r w:rsidRPr="00C9014A">
              <w:rPr>
                <w:szCs w:val="24"/>
              </w:rPr>
              <w:t>парламент</w:t>
            </w:r>
            <w:proofErr w:type="spellEnd"/>
            <w:r w:rsidRPr="00C9014A">
              <w:rPr>
                <w:szCs w:val="24"/>
              </w:rPr>
              <w:t xml:space="preserve"> и на </w:t>
            </w:r>
            <w:proofErr w:type="spellStart"/>
            <w:r w:rsidRPr="00C9014A">
              <w:rPr>
                <w:szCs w:val="24"/>
              </w:rPr>
              <w:t>Съвета</w:t>
            </w:r>
            <w:proofErr w:type="spellEnd"/>
            <w:r w:rsidRPr="00C9014A">
              <w:rPr>
                <w:szCs w:val="24"/>
              </w:rPr>
              <w:t xml:space="preserve"> по отношение на </w:t>
            </w:r>
            <w:proofErr w:type="spellStart"/>
            <w:r w:rsidRPr="00C9014A">
              <w:rPr>
                <w:szCs w:val="24"/>
              </w:rPr>
              <w:t>интегрираната</w:t>
            </w:r>
            <w:proofErr w:type="spellEnd"/>
            <w:r w:rsidRPr="00C9014A">
              <w:rPr>
                <w:szCs w:val="24"/>
              </w:rPr>
              <w:t xml:space="preserve"> </w:t>
            </w:r>
            <w:proofErr w:type="spellStart"/>
            <w:r w:rsidRPr="00C9014A">
              <w:rPr>
                <w:szCs w:val="24"/>
              </w:rPr>
              <w:t>система</w:t>
            </w:r>
            <w:proofErr w:type="spellEnd"/>
            <w:r w:rsidRPr="00C9014A">
              <w:rPr>
                <w:szCs w:val="24"/>
              </w:rPr>
              <w:t xml:space="preserve"> за </w:t>
            </w:r>
            <w:proofErr w:type="spellStart"/>
            <w:r w:rsidRPr="00C9014A">
              <w:rPr>
                <w:szCs w:val="24"/>
              </w:rPr>
              <w:t>администриране</w:t>
            </w:r>
            <w:proofErr w:type="spellEnd"/>
            <w:r w:rsidRPr="00C9014A">
              <w:rPr>
                <w:szCs w:val="24"/>
              </w:rPr>
              <w:t xml:space="preserve"> и </w:t>
            </w:r>
            <w:proofErr w:type="spellStart"/>
            <w:r w:rsidRPr="00C9014A">
              <w:rPr>
                <w:szCs w:val="24"/>
              </w:rPr>
              <w:t>контрол</w:t>
            </w:r>
            <w:proofErr w:type="spellEnd"/>
            <w:r w:rsidRPr="00C9014A">
              <w:rPr>
                <w:szCs w:val="24"/>
              </w:rPr>
              <w:t xml:space="preserve">, </w:t>
            </w:r>
            <w:proofErr w:type="spellStart"/>
            <w:r w:rsidRPr="00C9014A">
              <w:rPr>
                <w:szCs w:val="24"/>
              </w:rPr>
              <w:t>мерките</w:t>
            </w:r>
            <w:proofErr w:type="spellEnd"/>
            <w:r w:rsidRPr="00C9014A">
              <w:rPr>
                <w:szCs w:val="24"/>
              </w:rPr>
              <w:t xml:space="preserve"> за развитие на селските рай</w:t>
            </w:r>
            <w:r w:rsidR="00757565" w:rsidRPr="00C9014A">
              <w:rPr>
                <w:szCs w:val="24"/>
              </w:rPr>
              <w:t xml:space="preserve">они и </w:t>
            </w:r>
            <w:proofErr w:type="spellStart"/>
            <w:r w:rsidR="00757565" w:rsidRPr="00C9014A">
              <w:rPr>
                <w:szCs w:val="24"/>
              </w:rPr>
              <w:t>кръстосаното</w:t>
            </w:r>
            <w:proofErr w:type="spellEnd"/>
            <w:r w:rsidR="00757565" w:rsidRPr="00C9014A">
              <w:rPr>
                <w:szCs w:val="24"/>
              </w:rPr>
              <w:t xml:space="preserve"> съответствие</w:t>
            </w:r>
            <w:r w:rsidR="00C9014A" w:rsidRPr="00C9014A">
              <w:rPr>
                <w:szCs w:val="24"/>
                <w:lang w:val="bg-BG"/>
              </w:rPr>
              <w:t>.</w:t>
            </w:r>
          </w:p>
        </w:tc>
      </w:tr>
    </w:tbl>
    <w:p w14:paraId="23C795C6" w14:textId="77777777" w:rsidR="00733954" w:rsidRPr="004173ED" w:rsidRDefault="00733954" w:rsidP="00A51B8A">
      <w:pPr>
        <w:pStyle w:val="Heading6"/>
        <w:ind w:left="142"/>
        <w:rPr>
          <w:i/>
        </w:rPr>
      </w:pPr>
      <w:r w:rsidRPr="004173ED">
        <w:rPr>
          <w:i/>
        </w:rPr>
        <w:t>Методология за изчисляване на размера или процента на подпомагане, когато е уместно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20" w:type="dxa"/>
          <w:bottom w:w="120" w:type="dxa"/>
        </w:tblCellMar>
        <w:tblLook w:val="04A0" w:firstRow="1" w:lastRow="0" w:firstColumn="1" w:lastColumn="0" w:noHBand="0" w:noVBand="1"/>
      </w:tblPr>
      <w:tblGrid>
        <w:gridCol w:w="9288"/>
      </w:tblGrid>
      <w:tr w:rsidR="00733954" w14:paraId="5FBFEE9A" w14:textId="77777777" w:rsidTr="004163D1">
        <w:tc>
          <w:tcPr>
            <w:tcW w:w="12000" w:type="dxa"/>
            <w:shd w:val="clear" w:color="auto" w:fill="auto"/>
            <w:tcMar>
              <w:top w:w="20" w:type="dxa"/>
              <w:bottom w:w="20" w:type="dxa"/>
            </w:tcMar>
            <w:vAlign w:val="center"/>
          </w:tcPr>
          <w:p w14:paraId="629741B0" w14:textId="147CBDE3" w:rsidR="008E18BA" w:rsidRPr="007A4B1D" w:rsidRDefault="00733954" w:rsidP="00761E76">
            <w:pPr>
              <w:spacing w:before="0" w:after="240"/>
              <w:rPr>
                <w:szCs w:val="24"/>
                <w:lang w:val="bg-BG"/>
              </w:rPr>
            </w:pPr>
            <w:proofErr w:type="spellStart"/>
            <w:r>
              <w:rPr>
                <w:szCs w:val="24"/>
              </w:rPr>
              <w:t>Методологията</w:t>
            </w:r>
            <w:proofErr w:type="spellEnd"/>
            <w:r>
              <w:rPr>
                <w:szCs w:val="24"/>
              </w:rPr>
              <w:t xml:space="preserve"> за </w:t>
            </w:r>
            <w:proofErr w:type="spellStart"/>
            <w:r>
              <w:rPr>
                <w:szCs w:val="24"/>
              </w:rPr>
              <w:t>определяне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>
              <w:rPr>
                <w:szCs w:val="24"/>
              </w:rPr>
              <w:t>нивата</w:t>
            </w:r>
            <w:proofErr w:type="spellEnd"/>
            <w:r>
              <w:rPr>
                <w:szCs w:val="24"/>
              </w:rPr>
              <w:t xml:space="preserve"> и </w:t>
            </w:r>
            <w:proofErr w:type="spellStart"/>
            <w:r>
              <w:rPr>
                <w:szCs w:val="24"/>
              </w:rPr>
              <w:t>размера</w:t>
            </w:r>
            <w:proofErr w:type="spellEnd"/>
            <w:r>
              <w:rPr>
                <w:szCs w:val="24"/>
              </w:rPr>
              <w:t xml:space="preserve"> на подпомагане са </w:t>
            </w:r>
            <w:proofErr w:type="spellStart"/>
            <w:r>
              <w:rPr>
                <w:szCs w:val="24"/>
              </w:rPr>
              <w:t>подробно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описани</w:t>
            </w:r>
            <w:proofErr w:type="spellEnd"/>
            <w:r>
              <w:rPr>
                <w:szCs w:val="24"/>
              </w:rPr>
              <w:t xml:space="preserve"> в </w:t>
            </w:r>
            <w:proofErr w:type="spellStart"/>
            <w:r>
              <w:rPr>
                <w:szCs w:val="24"/>
              </w:rPr>
              <w:t>общата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секция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>
              <w:rPr>
                <w:szCs w:val="24"/>
              </w:rPr>
              <w:t>мярката</w:t>
            </w:r>
            <w:proofErr w:type="spellEnd"/>
            <w:r>
              <w:rPr>
                <w:szCs w:val="24"/>
              </w:rPr>
              <w:t xml:space="preserve">. </w:t>
            </w:r>
            <w:proofErr w:type="spellStart"/>
            <w:r>
              <w:rPr>
                <w:szCs w:val="24"/>
              </w:rPr>
              <w:t>Разработването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>
              <w:rPr>
                <w:szCs w:val="24"/>
              </w:rPr>
              <w:t>методологията</w:t>
            </w:r>
            <w:proofErr w:type="spellEnd"/>
            <w:r>
              <w:rPr>
                <w:szCs w:val="24"/>
              </w:rPr>
              <w:t xml:space="preserve"> и </w:t>
            </w:r>
            <w:proofErr w:type="spellStart"/>
            <w:r>
              <w:rPr>
                <w:szCs w:val="24"/>
              </w:rPr>
              <w:t>извършване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>
              <w:rPr>
                <w:szCs w:val="24"/>
              </w:rPr>
              <w:t>изчисленията</w:t>
            </w:r>
            <w:proofErr w:type="spellEnd"/>
            <w:r>
              <w:rPr>
                <w:szCs w:val="24"/>
              </w:rPr>
              <w:t xml:space="preserve"> за </w:t>
            </w:r>
            <w:r w:rsidR="0064335D">
              <w:rPr>
                <w:szCs w:val="24"/>
                <w:lang w:val="bg-BG"/>
              </w:rPr>
              <w:t>и</w:t>
            </w:r>
            <w:proofErr w:type="spellStart"/>
            <w:r w:rsidR="0064335D" w:rsidRPr="0064335D">
              <w:rPr>
                <w:szCs w:val="24"/>
              </w:rPr>
              <w:t>звънредно</w:t>
            </w:r>
            <w:proofErr w:type="spellEnd"/>
            <w:r w:rsidR="0064335D">
              <w:rPr>
                <w:szCs w:val="24"/>
                <w:lang w:val="bg-BG"/>
              </w:rPr>
              <w:t>то</w:t>
            </w:r>
            <w:r w:rsidR="0064335D" w:rsidRPr="0064335D">
              <w:rPr>
                <w:szCs w:val="24"/>
              </w:rPr>
              <w:t xml:space="preserve"> </w:t>
            </w:r>
            <w:proofErr w:type="spellStart"/>
            <w:r w:rsidR="0064335D" w:rsidRPr="0064335D">
              <w:rPr>
                <w:szCs w:val="24"/>
              </w:rPr>
              <w:t>временно</w:t>
            </w:r>
            <w:proofErr w:type="spellEnd"/>
            <w:r w:rsidR="0064335D" w:rsidRPr="0064335D">
              <w:rPr>
                <w:szCs w:val="24"/>
              </w:rPr>
              <w:t xml:space="preserve"> подпомагане</w:t>
            </w:r>
            <w:r>
              <w:rPr>
                <w:szCs w:val="24"/>
              </w:rPr>
              <w:t xml:space="preserve"> за земеделските </w:t>
            </w:r>
            <w:r w:rsidR="0064335D">
              <w:rPr>
                <w:szCs w:val="24"/>
                <w:lang w:val="bg-BG"/>
              </w:rPr>
              <w:t>стопани</w:t>
            </w:r>
            <w:r>
              <w:rPr>
                <w:szCs w:val="24"/>
              </w:rPr>
              <w:t xml:space="preserve"> е </w:t>
            </w:r>
            <w:proofErr w:type="spellStart"/>
            <w:r>
              <w:rPr>
                <w:szCs w:val="24"/>
              </w:rPr>
              <w:t>извършено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съвместно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между</w:t>
            </w:r>
            <w:proofErr w:type="spellEnd"/>
            <w:r w:rsidR="005A78E7">
              <w:rPr>
                <w:szCs w:val="24"/>
                <w:lang w:val="bg-BG"/>
              </w:rPr>
              <w:t xml:space="preserve"> дирекция „Развитие на селските райони“,</w:t>
            </w:r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Министерство</w:t>
            </w:r>
            <w:proofErr w:type="spellEnd"/>
            <w:r>
              <w:rPr>
                <w:szCs w:val="24"/>
              </w:rPr>
              <w:t xml:space="preserve"> на земеделието, </w:t>
            </w:r>
            <w:proofErr w:type="spellStart"/>
            <w:r>
              <w:rPr>
                <w:szCs w:val="24"/>
              </w:rPr>
              <w:t>като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Управляващ</w:t>
            </w:r>
            <w:proofErr w:type="spellEnd"/>
            <w:r>
              <w:rPr>
                <w:szCs w:val="24"/>
              </w:rPr>
              <w:t xml:space="preserve"> орган по ПРСР</w:t>
            </w:r>
            <w:r w:rsidR="00405691">
              <w:rPr>
                <w:szCs w:val="24"/>
                <w:lang w:val="bg-BG"/>
              </w:rPr>
              <w:t xml:space="preserve"> 2014 – 2020 г.</w:t>
            </w:r>
            <w:r w:rsidR="007528B9">
              <w:rPr>
                <w:szCs w:val="24"/>
                <w:lang w:val="bg-BG"/>
              </w:rPr>
              <w:t>,</w:t>
            </w:r>
            <w:r>
              <w:rPr>
                <w:szCs w:val="24"/>
              </w:rPr>
              <w:t xml:space="preserve"> и </w:t>
            </w:r>
            <w:proofErr w:type="spellStart"/>
            <w:r w:rsidRPr="007528B9">
              <w:rPr>
                <w:szCs w:val="24"/>
              </w:rPr>
              <w:t>доц</w:t>
            </w:r>
            <w:proofErr w:type="spellEnd"/>
            <w:r w:rsidRPr="007528B9">
              <w:rPr>
                <w:szCs w:val="24"/>
              </w:rPr>
              <w:t xml:space="preserve">. </w:t>
            </w:r>
            <w:r w:rsidR="00761E76">
              <w:rPr>
                <w:szCs w:val="24"/>
                <w:lang w:val="bg-BG"/>
              </w:rPr>
              <w:t>д</w:t>
            </w:r>
            <w:r w:rsidRPr="007528B9">
              <w:rPr>
                <w:szCs w:val="24"/>
              </w:rPr>
              <w:t xml:space="preserve">-р </w:t>
            </w:r>
            <w:proofErr w:type="spellStart"/>
            <w:r w:rsidRPr="007528B9">
              <w:rPr>
                <w:szCs w:val="24"/>
              </w:rPr>
              <w:t>Божидар</w:t>
            </w:r>
            <w:proofErr w:type="spellEnd"/>
            <w:r w:rsidRPr="007528B9">
              <w:rPr>
                <w:szCs w:val="24"/>
              </w:rPr>
              <w:t xml:space="preserve"> Иванов</w:t>
            </w:r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Институт</w:t>
            </w:r>
            <w:proofErr w:type="spellEnd"/>
            <w:r>
              <w:rPr>
                <w:szCs w:val="24"/>
              </w:rPr>
              <w:t xml:space="preserve"> по </w:t>
            </w:r>
            <w:proofErr w:type="spellStart"/>
            <w:r>
              <w:rPr>
                <w:szCs w:val="24"/>
              </w:rPr>
              <w:t>аграрна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икономика</w:t>
            </w:r>
            <w:proofErr w:type="spellEnd"/>
            <w:r>
              <w:rPr>
                <w:szCs w:val="24"/>
              </w:rPr>
              <w:t xml:space="preserve">, в </w:t>
            </w:r>
            <w:proofErr w:type="spellStart"/>
            <w:r>
              <w:rPr>
                <w:szCs w:val="24"/>
              </w:rPr>
              <w:t>качеството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си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>
              <w:rPr>
                <w:szCs w:val="24"/>
              </w:rPr>
              <w:t>външен</w:t>
            </w:r>
            <w:proofErr w:type="spellEnd"/>
            <w:r>
              <w:rPr>
                <w:szCs w:val="24"/>
              </w:rPr>
              <w:t xml:space="preserve"> експерт, който </w:t>
            </w:r>
            <w:proofErr w:type="spellStart"/>
            <w:r>
              <w:rPr>
                <w:szCs w:val="24"/>
              </w:rPr>
              <w:t>осигурява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методическа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подкрепа</w:t>
            </w:r>
            <w:proofErr w:type="spellEnd"/>
            <w:r>
              <w:rPr>
                <w:szCs w:val="24"/>
              </w:rPr>
              <w:t xml:space="preserve"> и </w:t>
            </w:r>
            <w:proofErr w:type="spellStart"/>
            <w:r>
              <w:rPr>
                <w:szCs w:val="24"/>
              </w:rPr>
              <w:t>верифицира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изчисленията</w:t>
            </w:r>
            <w:proofErr w:type="spellEnd"/>
            <w:r>
              <w:rPr>
                <w:szCs w:val="24"/>
              </w:rPr>
              <w:t>.</w:t>
            </w:r>
          </w:p>
        </w:tc>
      </w:tr>
    </w:tbl>
    <w:p w14:paraId="41F5A35A" w14:textId="77777777" w:rsidR="00494441" w:rsidRPr="00494441" w:rsidRDefault="007B3A78" w:rsidP="00494441">
      <w:pPr>
        <w:pStyle w:val="Heading4"/>
        <w:ind w:hanging="709"/>
        <w:rPr>
          <w:lang w:val="bg-BG"/>
        </w:rPr>
      </w:pPr>
      <w:proofErr w:type="spellStart"/>
      <w:r>
        <w:t>Методология</w:t>
      </w:r>
      <w:proofErr w:type="spellEnd"/>
      <w:r>
        <w:t xml:space="preserve"> за </w:t>
      </w:r>
      <w:proofErr w:type="spellStart"/>
      <w:r>
        <w:t>изчисляване</w:t>
      </w:r>
      <w:proofErr w:type="spellEnd"/>
      <w:r>
        <w:t xml:space="preserve"> на </w:t>
      </w:r>
      <w:proofErr w:type="spellStart"/>
      <w:r>
        <w:t>размера</w:t>
      </w:r>
      <w:proofErr w:type="spellEnd"/>
      <w:r>
        <w:t xml:space="preserve"> или </w:t>
      </w:r>
      <w:proofErr w:type="spellStart"/>
      <w:r>
        <w:t>процента</w:t>
      </w:r>
      <w:proofErr w:type="spellEnd"/>
      <w:r>
        <w:t xml:space="preserve"> </w:t>
      </w:r>
      <w:r w:rsidR="00494441">
        <w:t xml:space="preserve">на подпомагане, </w:t>
      </w:r>
      <w:proofErr w:type="spellStart"/>
      <w:r w:rsidR="00494441">
        <w:t>когато</w:t>
      </w:r>
      <w:proofErr w:type="spellEnd"/>
      <w:r w:rsidR="00494441">
        <w:t xml:space="preserve"> е </w:t>
      </w:r>
      <w:proofErr w:type="spellStart"/>
      <w:r w:rsidR="00494441">
        <w:t>уместн</w:t>
      </w:r>
      <w:proofErr w:type="spellEnd"/>
      <w:r w:rsidR="00494441">
        <w:rPr>
          <w:lang w:val="bg-BG"/>
        </w:rPr>
        <w:t>о</w:t>
      </w:r>
    </w:p>
    <w:p w14:paraId="651C1304" w14:textId="359F5A0E" w:rsidR="00A51B8A" w:rsidRPr="00934A9B" w:rsidRDefault="004270C9" w:rsidP="00934A9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0" w:after="0"/>
        <w:rPr>
          <w:color w:val="000000"/>
          <w:szCs w:val="24"/>
          <w:lang w:val="bg-BG" w:eastAsia="bg-BG"/>
        </w:rPr>
      </w:pPr>
      <w:bookmarkStart w:id="1" w:name="_GoBack"/>
      <w:bookmarkEnd w:id="1"/>
      <w:r>
        <w:rPr>
          <w:color w:val="000000"/>
          <w:szCs w:val="24"/>
          <w:lang w:val="bg-BG" w:eastAsia="bg-BG"/>
        </w:rPr>
        <w:t xml:space="preserve">Методологията е </w:t>
      </w:r>
      <w:r w:rsidR="008E18BA">
        <w:rPr>
          <w:color w:val="000000"/>
          <w:szCs w:val="24"/>
          <w:lang w:val="bg-BG" w:eastAsia="bg-BG"/>
        </w:rPr>
        <w:t xml:space="preserve">представена в отделно </w:t>
      </w:r>
      <w:r>
        <w:rPr>
          <w:color w:val="000000"/>
          <w:szCs w:val="24"/>
          <w:lang w:val="bg-BG" w:eastAsia="bg-BG"/>
        </w:rPr>
        <w:t>прилож</w:t>
      </w:r>
      <w:r w:rsidR="008E18BA">
        <w:rPr>
          <w:color w:val="000000"/>
          <w:szCs w:val="24"/>
          <w:lang w:val="bg-BG" w:eastAsia="bg-BG"/>
        </w:rPr>
        <w:t>ение.</w:t>
      </w:r>
    </w:p>
    <w:p w14:paraId="002B1AC5" w14:textId="248E670A" w:rsidR="00A028AD" w:rsidRPr="00A51B8A" w:rsidRDefault="008B000F" w:rsidP="00A028AD">
      <w:pPr>
        <w:pStyle w:val="Heading4"/>
        <w:numPr>
          <w:ilvl w:val="3"/>
          <w:numId w:val="29"/>
        </w:numPr>
        <w:ind w:left="0"/>
        <w:rPr>
          <w:lang w:val="bg-BG"/>
        </w:rPr>
      </w:pPr>
      <w:proofErr w:type="spellStart"/>
      <w:r>
        <w:t>Друга</w:t>
      </w:r>
      <w:proofErr w:type="spellEnd"/>
      <w:r>
        <w:t xml:space="preserve"> </w:t>
      </w:r>
      <w:proofErr w:type="spellStart"/>
      <w:r>
        <w:t>важна</w:t>
      </w:r>
      <w:proofErr w:type="spellEnd"/>
      <w:r>
        <w:t xml:space="preserve"> информация, </w:t>
      </w:r>
      <w:proofErr w:type="spellStart"/>
      <w:r>
        <w:t>необходима</w:t>
      </w:r>
      <w:proofErr w:type="spellEnd"/>
      <w:r>
        <w:t xml:space="preserve"> за по-</w:t>
      </w:r>
      <w:proofErr w:type="spellStart"/>
      <w:r>
        <w:t>доброто</w:t>
      </w:r>
      <w:proofErr w:type="spellEnd"/>
      <w:r>
        <w:t xml:space="preserve"> </w:t>
      </w:r>
      <w:proofErr w:type="spellStart"/>
      <w:r>
        <w:t>разбиране</w:t>
      </w:r>
      <w:proofErr w:type="spellEnd"/>
      <w:r>
        <w:t xml:space="preserve"> и прилагане на </w:t>
      </w:r>
      <w:proofErr w:type="spellStart"/>
      <w:r>
        <w:t>мярката</w:t>
      </w:r>
      <w:proofErr w:type="spellEnd"/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20" w:type="dxa"/>
          <w:bottom w:w="120" w:type="dxa"/>
        </w:tblCellMar>
        <w:tblLook w:val="04A0" w:firstRow="1" w:lastRow="0" w:firstColumn="1" w:lastColumn="0" w:noHBand="0" w:noVBand="1"/>
      </w:tblPr>
      <w:tblGrid>
        <w:gridCol w:w="9288"/>
      </w:tblGrid>
      <w:tr w:rsidR="008B000F" w14:paraId="101EC3D0" w14:textId="77777777" w:rsidTr="004163D1">
        <w:tc>
          <w:tcPr>
            <w:tcW w:w="12000" w:type="dxa"/>
            <w:shd w:val="clear" w:color="auto" w:fill="auto"/>
            <w:tcMar>
              <w:top w:w="20" w:type="dxa"/>
              <w:bottom w:w="20" w:type="dxa"/>
            </w:tcMar>
            <w:vAlign w:val="center"/>
          </w:tcPr>
          <w:p w14:paraId="10AEAB32" w14:textId="77777777" w:rsidR="008B000F" w:rsidRDefault="008B000F" w:rsidP="004163D1">
            <w:pPr>
              <w:spacing w:before="240" w:after="240"/>
              <w:jc w:val="left"/>
              <w:rPr>
                <w:szCs w:val="24"/>
              </w:rPr>
            </w:pPr>
          </w:p>
          <w:tbl>
            <w:tblPr>
              <w:tblStyle w:val="Table"/>
              <w:tblW w:w="0" w:type="auto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 w:firstRow="1" w:lastRow="1" w:firstColumn="1" w:lastColumn="1" w:noHBand="0" w:noVBand="1"/>
            </w:tblPr>
            <w:tblGrid>
              <w:gridCol w:w="2866"/>
              <w:gridCol w:w="4213"/>
              <w:gridCol w:w="1973"/>
            </w:tblGrid>
            <w:tr w:rsidR="008B000F" w14:paraId="1401D9AA" w14:textId="77777777" w:rsidTr="004163D1">
              <w:trPr>
                <w:trHeight w:val="299"/>
                <w:jc w:val="center"/>
              </w:trPr>
              <w:tc>
                <w:tcPr>
                  <w:tcW w:w="0" w:type="auto"/>
                  <w:gridSpan w:val="3"/>
                  <w:tcBorders>
                    <w:bottom w:val="inset" w:sz="6" w:space="0" w:color="808080"/>
                  </w:tcBorders>
                  <w:tcMar>
                    <w:top w:w="25" w:type="dxa"/>
                    <w:left w:w="25" w:type="dxa"/>
                    <w:bottom w:w="22" w:type="dxa"/>
                    <w:right w:w="25" w:type="dxa"/>
                  </w:tcMar>
                  <w:vAlign w:val="bottom"/>
                  <w:hideMark/>
                </w:tcPr>
                <w:p w14:paraId="17EA566A" w14:textId="77777777" w:rsidR="008B000F" w:rsidRDefault="008B000F" w:rsidP="00324DBD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proofErr w:type="spellStart"/>
                  <w:r>
                    <w:rPr>
                      <w:b/>
                      <w:bCs/>
                      <w:color w:val="000000"/>
                      <w:szCs w:val="24"/>
                    </w:rPr>
                    <w:t>Подпомагани</w:t>
                  </w:r>
                  <w:proofErr w:type="spellEnd"/>
                  <w:r>
                    <w:rPr>
                      <w:b/>
                      <w:bCs/>
                      <w:color w:val="000000"/>
                      <w:szCs w:val="24"/>
                    </w:rPr>
                    <w:t xml:space="preserve"> култури по Подмярка 2</w:t>
                  </w:r>
                  <w:r w:rsidR="00324DBD">
                    <w:rPr>
                      <w:b/>
                      <w:bCs/>
                      <w:color w:val="000000"/>
                      <w:szCs w:val="24"/>
                      <w:lang w:val="bg-BG"/>
                    </w:rPr>
                    <w:t>2.1</w:t>
                  </w:r>
                  <w:r w:rsidR="00590604">
                    <w:rPr>
                      <w:b/>
                      <w:bCs/>
                      <w:color w:val="000000"/>
                      <w:szCs w:val="24"/>
                      <w:lang w:val="bg-BG"/>
                    </w:rPr>
                    <w:t>.</w:t>
                  </w:r>
                  <w:r>
                    <w:rPr>
                      <w:b/>
                      <w:bCs/>
                      <w:color w:val="000000"/>
                      <w:szCs w:val="24"/>
                    </w:rPr>
                    <w:t xml:space="preserve"> </w:t>
                  </w:r>
                </w:p>
              </w:tc>
            </w:tr>
            <w:tr w:rsidR="008B000F" w14:paraId="05B5359B" w14:textId="77777777" w:rsidTr="004163D1">
              <w:trPr>
                <w:trHeight w:val="913"/>
                <w:jc w:val="center"/>
              </w:trPr>
              <w:tc>
                <w:tcPr>
                  <w:tcW w:w="0" w:type="auto"/>
                  <w:tcBorders>
                    <w:top w:val="inset" w:sz="6" w:space="0" w:color="808080"/>
                    <w:bottom w:val="inset" w:sz="6" w:space="0" w:color="808080"/>
                    <w:right w:val="inset" w:sz="6" w:space="0" w:color="808080"/>
                  </w:tcBorders>
                  <w:shd w:val="clear" w:color="auto" w:fill="D9D9D9"/>
                  <w:tcMar>
                    <w:top w:w="22" w:type="dxa"/>
                    <w:left w:w="25" w:type="dxa"/>
                    <w:bottom w:w="22" w:type="dxa"/>
                    <w:right w:w="22" w:type="dxa"/>
                  </w:tcMar>
                  <w:vAlign w:val="center"/>
                  <w:hideMark/>
                </w:tcPr>
                <w:p w14:paraId="2607FA6D" w14:textId="77777777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proofErr w:type="spellStart"/>
                  <w:r>
                    <w:rPr>
                      <w:b/>
                      <w:bCs/>
                      <w:color w:val="000000"/>
                      <w:szCs w:val="24"/>
                    </w:rPr>
                    <w:t>Код</w:t>
                  </w:r>
                  <w:proofErr w:type="spellEnd"/>
                  <w:r>
                    <w:rPr>
                      <w:b/>
                      <w:bCs/>
                      <w:color w:val="000000"/>
                      <w:szCs w:val="24"/>
                    </w:rPr>
                    <w:t xml:space="preserve"> на </w:t>
                  </w:r>
                  <w:proofErr w:type="spellStart"/>
                  <w:r>
                    <w:rPr>
                      <w:b/>
                      <w:bCs/>
                      <w:color w:val="000000"/>
                      <w:szCs w:val="24"/>
                    </w:rPr>
                    <w:t>културата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inset" w:sz="6" w:space="0" w:color="808080"/>
                    <w:left w:val="inset" w:sz="6" w:space="0" w:color="808080"/>
                    <w:bottom w:val="inset" w:sz="6" w:space="0" w:color="808080"/>
                    <w:right w:val="inset" w:sz="6" w:space="0" w:color="808080"/>
                  </w:tcBorders>
                  <w:shd w:val="clear" w:color="auto" w:fill="D9D9D9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center"/>
                  <w:hideMark/>
                </w:tcPr>
                <w:p w14:paraId="1B1EDEF4" w14:textId="77777777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proofErr w:type="spellStart"/>
                  <w:r>
                    <w:rPr>
                      <w:b/>
                      <w:bCs/>
                      <w:color w:val="000000"/>
                      <w:szCs w:val="24"/>
                    </w:rPr>
                    <w:t>Група</w:t>
                  </w:r>
                  <w:proofErr w:type="spellEnd"/>
                  <w:r>
                    <w:rPr>
                      <w:b/>
                      <w:bCs/>
                      <w:color w:val="000000"/>
                      <w:szCs w:val="24"/>
                    </w:rPr>
                    <w:t xml:space="preserve"> култури</w:t>
                  </w:r>
                </w:p>
              </w:tc>
              <w:tc>
                <w:tcPr>
                  <w:tcW w:w="0" w:type="auto"/>
                  <w:tcBorders>
                    <w:top w:val="inset" w:sz="6" w:space="0" w:color="808080"/>
                    <w:left w:val="inset" w:sz="6" w:space="0" w:color="808080"/>
                    <w:bottom w:val="inset" w:sz="6" w:space="0" w:color="808080"/>
                  </w:tcBorders>
                  <w:shd w:val="clear" w:color="auto" w:fill="D9D9D9"/>
                  <w:tcMar>
                    <w:top w:w="22" w:type="dxa"/>
                    <w:left w:w="22" w:type="dxa"/>
                    <w:bottom w:w="22" w:type="dxa"/>
                    <w:right w:w="25" w:type="dxa"/>
                  </w:tcMar>
                  <w:vAlign w:val="center"/>
                  <w:hideMark/>
                </w:tcPr>
                <w:p w14:paraId="0A5BFAE7" w14:textId="77777777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proofErr w:type="spellStart"/>
                  <w:r>
                    <w:rPr>
                      <w:b/>
                      <w:bCs/>
                      <w:color w:val="000000"/>
                      <w:szCs w:val="24"/>
                    </w:rPr>
                    <w:t>Група</w:t>
                  </w:r>
                  <w:proofErr w:type="spellEnd"/>
                  <w:r>
                    <w:rPr>
                      <w:b/>
                      <w:bCs/>
                      <w:color w:val="000000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Cs w:val="24"/>
                    </w:rPr>
                    <w:t>култура</w:t>
                  </w:r>
                  <w:proofErr w:type="spellEnd"/>
                  <w:r>
                    <w:rPr>
                      <w:b/>
                      <w:bCs/>
                      <w:color w:val="000000"/>
                      <w:szCs w:val="24"/>
                    </w:rPr>
                    <w:t xml:space="preserve"> по подмярка </w:t>
                  </w:r>
                </w:p>
              </w:tc>
            </w:tr>
            <w:tr w:rsidR="008B000F" w14:paraId="0C4045D3" w14:textId="77777777" w:rsidTr="004163D1">
              <w:trPr>
                <w:trHeight w:val="299"/>
                <w:jc w:val="center"/>
              </w:trPr>
              <w:tc>
                <w:tcPr>
                  <w:tcW w:w="0" w:type="auto"/>
                  <w:tcBorders>
                    <w:top w:val="inset" w:sz="6" w:space="0" w:color="808080"/>
                    <w:bottom w:val="inset" w:sz="6" w:space="0" w:color="808080"/>
                    <w:right w:val="inset" w:sz="6" w:space="0" w:color="808080"/>
                  </w:tcBorders>
                  <w:tcMar>
                    <w:top w:w="22" w:type="dxa"/>
                    <w:left w:w="25" w:type="dxa"/>
                    <w:bottom w:w="22" w:type="dxa"/>
                    <w:right w:w="22" w:type="dxa"/>
                  </w:tcMar>
                  <w:vAlign w:val="bottom"/>
                  <w:hideMark/>
                </w:tcPr>
                <w:p w14:paraId="13D62BF1" w14:textId="77777777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r>
                    <w:rPr>
                      <w:color w:val="000000"/>
                      <w:szCs w:val="24"/>
                    </w:rPr>
                    <w:t>224010-ягоди</w:t>
                  </w:r>
                </w:p>
              </w:tc>
              <w:tc>
                <w:tcPr>
                  <w:tcW w:w="0" w:type="auto"/>
                  <w:tcBorders>
                    <w:top w:val="inset" w:sz="6" w:space="0" w:color="808080"/>
                    <w:left w:val="inset" w:sz="6" w:space="0" w:color="808080"/>
                    <w:bottom w:val="inset" w:sz="6" w:space="0" w:color="808080"/>
                    <w:right w:val="inset" w:sz="6" w:space="0" w:color="80808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bottom"/>
                  <w:hideMark/>
                </w:tcPr>
                <w:p w14:paraId="1A606B9C" w14:textId="77777777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proofErr w:type="spellStart"/>
                  <w:r>
                    <w:rPr>
                      <w:color w:val="000000"/>
                      <w:szCs w:val="24"/>
                    </w:rPr>
                    <w:t>Ягодоплодни</w:t>
                  </w:r>
                  <w:proofErr w:type="spellEnd"/>
                  <w:r>
                    <w:rPr>
                      <w:color w:val="000000"/>
                      <w:szCs w:val="24"/>
                    </w:rPr>
                    <w:t xml:space="preserve"> видове-ОВОЩНИ ВИДОВЕ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inset" w:sz="6" w:space="0" w:color="808080"/>
                    <w:left w:val="inset" w:sz="6" w:space="0" w:color="808080"/>
                    <w:bottom w:val="inset" w:sz="6" w:space="0" w:color="808080"/>
                  </w:tcBorders>
                  <w:tcMar>
                    <w:top w:w="22" w:type="dxa"/>
                    <w:left w:w="22" w:type="dxa"/>
                    <w:bottom w:w="22" w:type="dxa"/>
                    <w:right w:w="25" w:type="dxa"/>
                  </w:tcMar>
                  <w:vAlign w:val="center"/>
                  <w:hideMark/>
                </w:tcPr>
                <w:p w14:paraId="000CF5D9" w14:textId="77777777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proofErr w:type="spellStart"/>
                  <w:r>
                    <w:rPr>
                      <w:b/>
                      <w:bCs/>
                      <w:color w:val="000000"/>
                      <w:szCs w:val="24"/>
                    </w:rPr>
                    <w:t>Плодове</w:t>
                  </w:r>
                  <w:proofErr w:type="spellEnd"/>
                </w:p>
              </w:tc>
            </w:tr>
            <w:tr w:rsidR="008B000F" w14:paraId="05BF4260" w14:textId="77777777" w:rsidTr="004163D1">
              <w:trPr>
                <w:trHeight w:val="299"/>
                <w:jc w:val="center"/>
              </w:trPr>
              <w:tc>
                <w:tcPr>
                  <w:tcW w:w="0" w:type="auto"/>
                  <w:tcBorders>
                    <w:top w:val="inset" w:sz="6" w:space="0" w:color="808080"/>
                    <w:bottom w:val="inset" w:sz="6" w:space="0" w:color="808080"/>
                    <w:right w:val="inset" w:sz="6" w:space="0" w:color="808080"/>
                  </w:tcBorders>
                  <w:tcMar>
                    <w:top w:w="22" w:type="dxa"/>
                    <w:left w:w="25" w:type="dxa"/>
                    <w:bottom w:w="22" w:type="dxa"/>
                    <w:right w:w="22" w:type="dxa"/>
                  </w:tcMar>
                  <w:vAlign w:val="bottom"/>
                  <w:hideMark/>
                </w:tcPr>
                <w:p w14:paraId="18C367C7" w14:textId="77777777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r>
                    <w:rPr>
                      <w:color w:val="000000"/>
                      <w:szCs w:val="24"/>
                    </w:rPr>
                    <w:t>224020-малини</w:t>
                  </w:r>
                </w:p>
              </w:tc>
              <w:tc>
                <w:tcPr>
                  <w:tcW w:w="0" w:type="auto"/>
                  <w:tcBorders>
                    <w:top w:val="inset" w:sz="6" w:space="0" w:color="808080"/>
                    <w:left w:val="inset" w:sz="6" w:space="0" w:color="808080"/>
                    <w:bottom w:val="inset" w:sz="6" w:space="0" w:color="808080"/>
                    <w:right w:val="inset" w:sz="6" w:space="0" w:color="80808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bottom"/>
                  <w:hideMark/>
                </w:tcPr>
                <w:p w14:paraId="1B71004D" w14:textId="77777777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proofErr w:type="spellStart"/>
                  <w:r>
                    <w:rPr>
                      <w:color w:val="000000"/>
                      <w:szCs w:val="24"/>
                    </w:rPr>
                    <w:t>Ягодоплодни</w:t>
                  </w:r>
                  <w:proofErr w:type="spellEnd"/>
                  <w:r>
                    <w:rPr>
                      <w:color w:val="000000"/>
                      <w:szCs w:val="24"/>
                    </w:rPr>
                    <w:t xml:space="preserve"> видове-ОВОЩНИ ВИДОВЕ</w:t>
                  </w:r>
                </w:p>
              </w:tc>
              <w:tc>
                <w:tcPr>
                  <w:tcW w:w="0" w:type="auto"/>
                  <w:vMerge/>
                  <w:tcBorders>
                    <w:top w:val="inset" w:sz="6" w:space="0" w:color="808080"/>
                    <w:left w:val="inset" w:sz="6" w:space="0" w:color="808080"/>
                    <w:bottom w:val="inset" w:sz="6" w:space="0" w:color="808080"/>
                  </w:tcBorders>
                  <w:vAlign w:val="center"/>
                  <w:hideMark/>
                </w:tcPr>
                <w:p w14:paraId="5925446F" w14:textId="77777777" w:rsidR="008B000F" w:rsidRDefault="008B000F" w:rsidP="004163D1">
                  <w:pPr>
                    <w:rPr>
                      <w:color w:val="000000"/>
                      <w:szCs w:val="24"/>
                    </w:rPr>
                  </w:pPr>
                </w:p>
              </w:tc>
            </w:tr>
            <w:tr w:rsidR="008B000F" w14:paraId="12B7F5BB" w14:textId="77777777" w:rsidTr="004163D1">
              <w:trPr>
                <w:trHeight w:val="299"/>
                <w:jc w:val="center"/>
              </w:trPr>
              <w:tc>
                <w:tcPr>
                  <w:tcW w:w="0" w:type="auto"/>
                  <w:tcBorders>
                    <w:top w:val="inset" w:sz="6" w:space="0" w:color="808080"/>
                    <w:bottom w:val="inset" w:sz="6" w:space="0" w:color="808080"/>
                    <w:right w:val="inset" w:sz="6" w:space="0" w:color="808080"/>
                  </w:tcBorders>
                  <w:tcMar>
                    <w:top w:w="22" w:type="dxa"/>
                    <w:left w:w="25" w:type="dxa"/>
                    <w:bottom w:w="22" w:type="dxa"/>
                    <w:right w:w="22" w:type="dxa"/>
                  </w:tcMar>
                  <w:vAlign w:val="bottom"/>
                  <w:hideMark/>
                </w:tcPr>
                <w:p w14:paraId="15620D82" w14:textId="77777777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r>
                    <w:rPr>
                      <w:color w:val="000000"/>
                      <w:szCs w:val="24"/>
                    </w:rPr>
                    <w:t>221010-ябълки</w:t>
                  </w:r>
                </w:p>
              </w:tc>
              <w:tc>
                <w:tcPr>
                  <w:tcW w:w="0" w:type="auto"/>
                  <w:tcBorders>
                    <w:top w:val="inset" w:sz="6" w:space="0" w:color="808080"/>
                    <w:left w:val="inset" w:sz="6" w:space="0" w:color="808080"/>
                    <w:bottom w:val="inset" w:sz="6" w:space="0" w:color="808080"/>
                    <w:right w:val="inset" w:sz="6" w:space="0" w:color="80808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bottom"/>
                  <w:hideMark/>
                </w:tcPr>
                <w:p w14:paraId="6DACE347" w14:textId="77777777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proofErr w:type="spellStart"/>
                  <w:r>
                    <w:rPr>
                      <w:color w:val="000000"/>
                      <w:szCs w:val="24"/>
                    </w:rPr>
                    <w:t>Семкови</w:t>
                  </w:r>
                  <w:proofErr w:type="spellEnd"/>
                  <w:r>
                    <w:rPr>
                      <w:color w:val="000000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Cs w:val="24"/>
                    </w:rPr>
                    <w:t>овощни</w:t>
                  </w:r>
                  <w:proofErr w:type="spellEnd"/>
                  <w:r>
                    <w:rPr>
                      <w:color w:val="000000"/>
                      <w:szCs w:val="24"/>
                    </w:rPr>
                    <w:t xml:space="preserve"> видове-ОВОЩНИ ВИДОВЕ</w:t>
                  </w:r>
                </w:p>
              </w:tc>
              <w:tc>
                <w:tcPr>
                  <w:tcW w:w="0" w:type="auto"/>
                  <w:vMerge/>
                  <w:tcBorders>
                    <w:top w:val="inset" w:sz="6" w:space="0" w:color="808080"/>
                    <w:left w:val="inset" w:sz="6" w:space="0" w:color="808080"/>
                    <w:bottom w:val="inset" w:sz="6" w:space="0" w:color="808080"/>
                  </w:tcBorders>
                  <w:vAlign w:val="center"/>
                  <w:hideMark/>
                </w:tcPr>
                <w:p w14:paraId="1C981DB2" w14:textId="77777777" w:rsidR="008B000F" w:rsidRDefault="008B000F" w:rsidP="004163D1">
                  <w:pPr>
                    <w:rPr>
                      <w:color w:val="000000"/>
                      <w:szCs w:val="24"/>
                    </w:rPr>
                  </w:pPr>
                </w:p>
              </w:tc>
            </w:tr>
            <w:tr w:rsidR="008B000F" w14:paraId="57547714" w14:textId="77777777" w:rsidTr="004163D1">
              <w:trPr>
                <w:trHeight w:val="299"/>
                <w:jc w:val="center"/>
              </w:trPr>
              <w:tc>
                <w:tcPr>
                  <w:tcW w:w="0" w:type="auto"/>
                  <w:tcBorders>
                    <w:top w:val="inset" w:sz="6" w:space="0" w:color="808080"/>
                    <w:bottom w:val="inset" w:sz="6" w:space="0" w:color="808080"/>
                    <w:right w:val="inset" w:sz="6" w:space="0" w:color="808080"/>
                  </w:tcBorders>
                  <w:tcMar>
                    <w:top w:w="22" w:type="dxa"/>
                    <w:left w:w="25" w:type="dxa"/>
                    <w:bottom w:w="22" w:type="dxa"/>
                    <w:right w:w="22" w:type="dxa"/>
                  </w:tcMar>
                  <w:vAlign w:val="bottom"/>
                  <w:hideMark/>
                </w:tcPr>
                <w:p w14:paraId="365AC606" w14:textId="77777777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r>
                    <w:rPr>
                      <w:color w:val="000000"/>
                      <w:szCs w:val="24"/>
                    </w:rPr>
                    <w:lastRenderedPageBreak/>
                    <w:t>221020-круши</w:t>
                  </w:r>
                </w:p>
              </w:tc>
              <w:tc>
                <w:tcPr>
                  <w:tcW w:w="0" w:type="auto"/>
                  <w:tcBorders>
                    <w:top w:val="inset" w:sz="6" w:space="0" w:color="808080"/>
                    <w:left w:val="inset" w:sz="6" w:space="0" w:color="808080"/>
                    <w:bottom w:val="inset" w:sz="6" w:space="0" w:color="808080"/>
                    <w:right w:val="inset" w:sz="6" w:space="0" w:color="80808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bottom"/>
                  <w:hideMark/>
                </w:tcPr>
                <w:p w14:paraId="536BABC5" w14:textId="77777777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proofErr w:type="spellStart"/>
                  <w:r>
                    <w:rPr>
                      <w:color w:val="000000"/>
                      <w:szCs w:val="24"/>
                    </w:rPr>
                    <w:t>Семкови</w:t>
                  </w:r>
                  <w:proofErr w:type="spellEnd"/>
                  <w:r>
                    <w:rPr>
                      <w:color w:val="000000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Cs w:val="24"/>
                    </w:rPr>
                    <w:t>овощни</w:t>
                  </w:r>
                  <w:proofErr w:type="spellEnd"/>
                  <w:r>
                    <w:rPr>
                      <w:color w:val="000000"/>
                      <w:szCs w:val="24"/>
                    </w:rPr>
                    <w:t xml:space="preserve"> видове-ОВОЩНИ ВИДОВЕ</w:t>
                  </w:r>
                </w:p>
              </w:tc>
              <w:tc>
                <w:tcPr>
                  <w:tcW w:w="0" w:type="auto"/>
                  <w:vMerge/>
                  <w:tcBorders>
                    <w:top w:val="inset" w:sz="6" w:space="0" w:color="808080"/>
                    <w:left w:val="inset" w:sz="6" w:space="0" w:color="808080"/>
                    <w:bottom w:val="inset" w:sz="6" w:space="0" w:color="808080"/>
                  </w:tcBorders>
                  <w:vAlign w:val="center"/>
                  <w:hideMark/>
                </w:tcPr>
                <w:p w14:paraId="64A98B5E" w14:textId="77777777" w:rsidR="008B000F" w:rsidRDefault="008B000F" w:rsidP="004163D1">
                  <w:pPr>
                    <w:rPr>
                      <w:color w:val="000000"/>
                      <w:szCs w:val="24"/>
                    </w:rPr>
                  </w:pPr>
                </w:p>
              </w:tc>
            </w:tr>
            <w:tr w:rsidR="008B000F" w14:paraId="46E5921A" w14:textId="77777777" w:rsidTr="004163D1">
              <w:trPr>
                <w:trHeight w:val="299"/>
                <w:jc w:val="center"/>
              </w:trPr>
              <w:tc>
                <w:tcPr>
                  <w:tcW w:w="0" w:type="auto"/>
                  <w:tcBorders>
                    <w:top w:val="inset" w:sz="6" w:space="0" w:color="808080"/>
                    <w:bottom w:val="inset" w:sz="6" w:space="0" w:color="808080"/>
                    <w:right w:val="inset" w:sz="6" w:space="0" w:color="808080"/>
                  </w:tcBorders>
                  <w:tcMar>
                    <w:top w:w="22" w:type="dxa"/>
                    <w:left w:w="25" w:type="dxa"/>
                    <w:bottom w:w="22" w:type="dxa"/>
                    <w:right w:w="22" w:type="dxa"/>
                  </w:tcMar>
                  <w:vAlign w:val="bottom"/>
                  <w:hideMark/>
                </w:tcPr>
                <w:p w14:paraId="5E69239D" w14:textId="77777777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r>
                    <w:rPr>
                      <w:color w:val="000000"/>
                      <w:szCs w:val="24"/>
                    </w:rPr>
                    <w:t>222030-кайсии/</w:t>
                  </w:r>
                  <w:proofErr w:type="spellStart"/>
                  <w:r>
                    <w:rPr>
                      <w:color w:val="000000"/>
                      <w:szCs w:val="24"/>
                    </w:rPr>
                    <w:t>зарзали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inset" w:sz="6" w:space="0" w:color="808080"/>
                    <w:left w:val="inset" w:sz="6" w:space="0" w:color="808080"/>
                    <w:bottom w:val="inset" w:sz="6" w:space="0" w:color="808080"/>
                    <w:right w:val="inset" w:sz="6" w:space="0" w:color="80808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bottom"/>
                  <w:hideMark/>
                </w:tcPr>
                <w:p w14:paraId="028826B7" w14:textId="77777777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proofErr w:type="spellStart"/>
                  <w:r>
                    <w:rPr>
                      <w:color w:val="000000"/>
                      <w:szCs w:val="24"/>
                    </w:rPr>
                    <w:t>Костилкови</w:t>
                  </w:r>
                  <w:proofErr w:type="spellEnd"/>
                  <w:r>
                    <w:rPr>
                      <w:color w:val="000000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Cs w:val="24"/>
                    </w:rPr>
                    <w:t>овощни</w:t>
                  </w:r>
                  <w:proofErr w:type="spellEnd"/>
                  <w:r>
                    <w:rPr>
                      <w:color w:val="000000"/>
                      <w:szCs w:val="24"/>
                    </w:rPr>
                    <w:t xml:space="preserve"> видове-ОВОЩНИ ВИДОВЕ</w:t>
                  </w:r>
                </w:p>
              </w:tc>
              <w:tc>
                <w:tcPr>
                  <w:tcW w:w="0" w:type="auto"/>
                  <w:vMerge/>
                  <w:tcBorders>
                    <w:top w:val="inset" w:sz="6" w:space="0" w:color="808080"/>
                    <w:left w:val="inset" w:sz="6" w:space="0" w:color="808080"/>
                    <w:bottom w:val="inset" w:sz="6" w:space="0" w:color="808080"/>
                  </w:tcBorders>
                  <w:vAlign w:val="center"/>
                  <w:hideMark/>
                </w:tcPr>
                <w:p w14:paraId="3C41E471" w14:textId="77777777" w:rsidR="008B000F" w:rsidRDefault="008B000F" w:rsidP="004163D1">
                  <w:pPr>
                    <w:rPr>
                      <w:color w:val="000000"/>
                      <w:szCs w:val="24"/>
                    </w:rPr>
                  </w:pPr>
                </w:p>
              </w:tc>
            </w:tr>
            <w:tr w:rsidR="008B000F" w14:paraId="0C7429F5" w14:textId="77777777" w:rsidTr="004163D1">
              <w:trPr>
                <w:trHeight w:val="299"/>
                <w:jc w:val="center"/>
              </w:trPr>
              <w:tc>
                <w:tcPr>
                  <w:tcW w:w="0" w:type="auto"/>
                  <w:tcBorders>
                    <w:top w:val="inset" w:sz="6" w:space="0" w:color="808080"/>
                    <w:bottom w:val="inset" w:sz="6" w:space="0" w:color="808080"/>
                    <w:right w:val="inset" w:sz="6" w:space="0" w:color="808080"/>
                  </w:tcBorders>
                  <w:tcMar>
                    <w:top w:w="22" w:type="dxa"/>
                    <w:left w:w="25" w:type="dxa"/>
                    <w:bottom w:w="22" w:type="dxa"/>
                    <w:right w:w="22" w:type="dxa"/>
                  </w:tcMar>
                  <w:vAlign w:val="bottom"/>
                  <w:hideMark/>
                </w:tcPr>
                <w:p w14:paraId="7022D220" w14:textId="77777777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r>
                    <w:rPr>
                      <w:color w:val="000000"/>
                      <w:szCs w:val="24"/>
                    </w:rPr>
                    <w:t>222040-череши</w:t>
                  </w:r>
                </w:p>
              </w:tc>
              <w:tc>
                <w:tcPr>
                  <w:tcW w:w="0" w:type="auto"/>
                  <w:tcBorders>
                    <w:top w:val="inset" w:sz="6" w:space="0" w:color="808080"/>
                    <w:left w:val="inset" w:sz="6" w:space="0" w:color="808080"/>
                    <w:bottom w:val="inset" w:sz="6" w:space="0" w:color="808080"/>
                    <w:right w:val="inset" w:sz="6" w:space="0" w:color="80808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bottom"/>
                  <w:hideMark/>
                </w:tcPr>
                <w:p w14:paraId="02E3F7EF" w14:textId="77777777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proofErr w:type="spellStart"/>
                  <w:r>
                    <w:rPr>
                      <w:color w:val="000000"/>
                      <w:szCs w:val="24"/>
                    </w:rPr>
                    <w:t>Костилкови</w:t>
                  </w:r>
                  <w:proofErr w:type="spellEnd"/>
                  <w:r>
                    <w:rPr>
                      <w:color w:val="000000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Cs w:val="24"/>
                    </w:rPr>
                    <w:t>овощни</w:t>
                  </w:r>
                  <w:proofErr w:type="spellEnd"/>
                  <w:r>
                    <w:rPr>
                      <w:color w:val="000000"/>
                      <w:szCs w:val="24"/>
                    </w:rPr>
                    <w:t xml:space="preserve"> видове-ОВОЩНИ ВИДОВЕ</w:t>
                  </w:r>
                </w:p>
              </w:tc>
              <w:tc>
                <w:tcPr>
                  <w:tcW w:w="0" w:type="auto"/>
                  <w:vMerge/>
                  <w:tcBorders>
                    <w:top w:val="inset" w:sz="6" w:space="0" w:color="808080"/>
                    <w:left w:val="inset" w:sz="6" w:space="0" w:color="808080"/>
                    <w:bottom w:val="inset" w:sz="6" w:space="0" w:color="808080"/>
                  </w:tcBorders>
                  <w:vAlign w:val="center"/>
                  <w:hideMark/>
                </w:tcPr>
                <w:p w14:paraId="7EAB4B49" w14:textId="77777777" w:rsidR="008B000F" w:rsidRDefault="008B000F" w:rsidP="004163D1">
                  <w:pPr>
                    <w:rPr>
                      <w:color w:val="000000"/>
                      <w:szCs w:val="24"/>
                    </w:rPr>
                  </w:pPr>
                </w:p>
              </w:tc>
            </w:tr>
            <w:tr w:rsidR="008B000F" w14:paraId="2F726AD9" w14:textId="77777777" w:rsidTr="004163D1">
              <w:trPr>
                <w:trHeight w:val="299"/>
                <w:jc w:val="center"/>
              </w:trPr>
              <w:tc>
                <w:tcPr>
                  <w:tcW w:w="0" w:type="auto"/>
                  <w:tcBorders>
                    <w:top w:val="inset" w:sz="6" w:space="0" w:color="808080"/>
                    <w:bottom w:val="inset" w:sz="6" w:space="0" w:color="808080"/>
                    <w:right w:val="inset" w:sz="6" w:space="0" w:color="808080"/>
                  </w:tcBorders>
                  <w:tcMar>
                    <w:top w:w="22" w:type="dxa"/>
                    <w:left w:w="25" w:type="dxa"/>
                    <w:bottom w:w="22" w:type="dxa"/>
                    <w:right w:w="22" w:type="dxa"/>
                  </w:tcMar>
                  <w:vAlign w:val="bottom"/>
                  <w:hideMark/>
                </w:tcPr>
                <w:p w14:paraId="5F7A5EEA" w14:textId="77777777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r>
                    <w:rPr>
                      <w:color w:val="000000"/>
                      <w:szCs w:val="24"/>
                    </w:rPr>
                    <w:t>222050-вишни</w:t>
                  </w:r>
                </w:p>
              </w:tc>
              <w:tc>
                <w:tcPr>
                  <w:tcW w:w="0" w:type="auto"/>
                  <w:tcBorders>
                    <w:top w:val="inset" w:sz="6" w:space="0" w:color="808080"/>
                    <w:left w:val="inset" w:sz="6" w:space="0" w:color="808080"/>
                    <w:bottom w:val="inset" w:sz="6" w:space="0" w:color="808080"/>
                    <w:right w:val="inset" w:sz="6" w:space="0" w:color="80808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bottom"/>
                  <w:hideMark/>
                </w:tcPr>
                <w:p w14:paraId="749818B6" w14:textId="77777777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proofErr w:type="spellStart"/>
                  <w:r>
                    <w:rPr>
                      <w:color w:val="000000"/>
                      <w:szCs w:val="24"/>
                    </w:rPr>
                    <w:t>Костилкови</w:t>
                  </w:r>
                  <w:proofErr w:type="spellEnd"/>
                  <w:r>
                    <w:rPr>
                      <w:color w:val="000000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Cs w:val="24"/>
                    </w:rPr>
                    <w:t>овощни</w:t>
                  </w:r>
                  <w:proofErr w:type="spellEnd"/>
                  <w:r>
                    <w:rPr>
                      <w:color w:val="000000"/>
                      <w:szCs w:val="24"/>
                    </w:rPr>
                    <w:t xml:space="preserve"> видове-ОВОЩНИ ВИДОВЕ</w:t>
                  </w:r>
                </w:p>
              </w:tc>
              <w:tc>
                <w:tcPr>
                  <w:tcW w:w="0" w:type="auto"/>
                  <w:vMerge/>
                  <w:tcBorders>
                    <w:top w:val="inset" w:sz="6" w:space="0" w:color="808080"/>
                    <w:left w:val="inset" w:sz="6" w:space="0" w:color="808080"/>
                    <w:bottom w:val="inset" w:sz="6" w:space="0" w:color="808080"/>
                  </w:tcBorders>
                  <w:vAlign w:val="center"/>
                  <w:hideMark/>
                </w:tcPr>
                <w:p w14:paraId="09F8F8EE" w14:textId="77777777" w:rsidR="008B000F" w:rsidRDefault="008B000F" w:rsidP="004163D1">
                  <w:pPr>
                    <w:rPr>
                      <w:color w:val="000000"/>
                      <w:szCs w:val="24"/>
                    </w:rPr>
                  </w:pPr>
                </w:p>
              </w:tc>
            </w:tr>
            <w:tr w:rsidR="008B000F" w14:paraId="4B3DA506" w14:textId="77777777" w:rsidTr="004163D1">
              <w:trPr>
                <w:trHeight w:val="299"/>
                <w:jc w:val="center"/>
              </w:trPr>
              <w:tc>
                <w:tcPr>
                  <w:tcW w:w="0" w:type="auto"/>
                  <w:tcBorders>
                    <w:top w:val="inset" w:sz="6" w:space="0" w:color="808080"/>
                    <w:bottom w:val="inset" w:sz="6" w:space="0" w:color="808080"/>
                    <w:right w:val="inset" w:sz="6" w:space="0" w:color="808080"/>
                  </w:tcBorders>
                  <w:tcMar>
                    <w:top w:w="22" w:type="dxa"/>
                    <w:left w:w="25" w:type="dxa"/>
                    <w:bottom w:w="22" w:type="dxa"/>
                    <w:right w:w="22" w:type="dxa"/>
                  </w:tcMar>
                  <w:vAlign w:val="bottom"/>
                  <w:hideMark/>
                </w:tcPr>
                <w:p w14:paraId="5379DD00" w14:textId="77777777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r>
                    <w:rPr>
                      <w:color w:val="000000"/>
                      <w:szCs w:val="24"/>
                    </w:rPr>
                    <w:t>222020-праскови/</w:t>
                  </w:r>
                  <w:proofErr w:type="spellStart"/>
                  <w:r>
                    <w:rPr>
                      <w:color w:val="000000"/>
                      <w:szCs w:val="24"/>
                    </w:rPr>
                    <w:t>нектарини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inset" w:sz="6" w:space="0" w:color="808080"/>
                    <w:left w:val="inset" w:sz="6" w:space="0" w:color="808080"/>
                    <w:bottom w:val="inset" w:sz="6" w:space="0" w:color="808080"/>
                    <w:right w:val="inset" w:sz="6" w:space="0" w:color="80808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bottom"/>
                  <w:hideMark/>
                </w:tcPr>
                <w:p w14:paraId="05201E7F" w14:textId="77777777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proofErr w:type="spellStart"/>
                  <w:r>
                    <w:rPr>
                      <w:color w:val="000000"/>
                      <w:szCs w:val="24"/>
                    </w:rPr>
                    <w:t>Костилкови</w:t>
                  </w:r>
                  <w:proofErr w:type="spellEnd"/>
                  <w:r>
                    <w:rPr>
                      <w:color w:val="000000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Cs w:val="24"/>
                    </w:rPr>
                    <w:t>овощни</w:t>
                  </w:r>
                  <w:proofErr w:type="spellEnd"/>
                  <w:r>
                    <w:rPr>
                      <w:color w:val="000000"/>
                      <w:szCs w:val="24"/>
                    </w:rPr>
                    <w:t xml:space="preserve"> видове-ОВОЩНИ ВИДОВЕ</w:t>
                  </w:r>
                </w:p>
              </w:tc>
              <w:tc>
                <w:tcPr>
                  <w:tcW w:w="0" w:type="auto"/>
                  <w:vMerge/>
                  <w:tcBorders>
                    <w:top w:val="inset" w:sz="6" w:space="0" w:color="808080"/>
                    <w:left w:val="inset" w:sz="6" w:space="0" w:color="808080"/>
                    <w:bottom w:val="inset" w:sz="6" w:space="0" w:color="808080"/>
                  </w:tcBorders>
                  <w:vAlign w:val="center"/>
                  <w:hideMark/>
                </w:tcPr>
                <w:p w14:paraId="3C3EAB47" w14:textId="77777777" w:rsidR="008B000F" w:rsidRDefault="008B000F" w:rsidP="004163D1">
                  <w:pPr>
                    <w:rPr>
                      <w:color w:val="000000"/>
                      <w:szCs w:val="24"/>
                    </w:rPr>
                  </w:pPr>
                </w:p>
              </w:tc>
            </w:tr>
            <w:tr w:rsidR="008B000F" w14:paraId="53449648" w14:textId="77777777" w:rsidTr="004163D1">
              <w:trPr>
                <w:trHeight w:val="299"/>
                <w:jc w:val="center"/>
              </w:trPr>
              <w:tc>
                <w:tcPr>
                  <w:tcW w:w="0" w:type="auto"/>
                  <w:tcBorders>
                    <w:top w:val="inset" w:sz="6" w:space="0" w:color="808080"/>
                    <w:bottom w:val="inset" w:sz="6" w:space="0" w:color="808080"/>
                    <w:right w:val="inset" w:sz="6" w:space="0" w:color="808080"/>
                  </w:tcBorders>
                  <w:tcMar>
                    <w:top w:w="22" w:type="dxa"/>
                    <w:left w:w="25" w:type="dxa"/>
                    <w:bottom w:w="22" w:type="dxa"/>
                    <w:right w:w="22" w:type="dxa"/>
                  </w:tcMar>
                  <w:vAlign w:val="bottom"/>
                  <w:hideMark/>
                </w:tcPr>
                <w:p w14:paraId="16F0B60B" w14:textId="77777777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r>
                    <w:rPr>
                      <w:color w:val="000000"/>
                      <w:szCs w:val="24"/>
                    </w:rPr>
                    <w:t>222010-сливи</w:t>
                  </w:r>
                </w:p>
              </w:tc>
              <w:tc>
                <w:tcPr>
                  <w:tcW w:w="0" w:type="auto"/>
                  <w:tcBorders>
                    <w:top w:val="inset" w:sz="6" w:space="0" w:color="808080"/>
                    <w:left w:val="inset" w:sz="6" w:space="0" w:color="808080"/>
                    <w:bottom w:val="inset" w:sz="6" w:space="0" w:color="808080"/>
                    <w:right w:val="inset" w:sz="6" w:space="0" w:color="80808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bottom"/>
                  <w:hideMark/>
                </w:tcPr>
                <w:p w14:paraId="2B8475D3" w14:textId="77777777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proofErr w:type="spellStart"/>
                  <w:r>
                    <w:rPr>
                      <w:color w:val="000000"/>
                      <w:szCs w:val="24"/>
                    </w:rPr>
                    <w:t>Костилкови</w:t>
                  </w:r>
                  <w:proofErr w:type="spellEnd"/>
                  <w:r>
                    <w:rPr>
                      <w:color w:val="000000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Cs w:val="24"/>
                    </w:rPr>
                    <w:t>овощни</w:t>
                  </w:r>
                  <w:proofErr w:type="spellEnd"/>
                  <w:r>
                    <w:rPr>
                      <w:color w:val="000000"/>
                      <w:szCs w:val="24"/>
                    </w:rPr>
                    <w:t xml:space="preserve"> видове-ОВОЩНИ ВИДОВЕ</w:t>
                  </w:r>
                </w:p>
              </w:tc>
              <w:tc>
                <w:tcPr>
                  <w:tcW w:w="0" w:type="auto"/>
                  <w:vMerge/>
                  <w:tcBorders>
                    <w:top w:val="inset" w:sz="6" w:space="0" w:color="808080"/>
                    <w:left w:val="inset" w:sz="6" w:space="0" w:color="808080"/>
                    <w:bottom w:val="inset" w:sz="6" w:space="0" w:color="808080"/>
                  </w:tcBorders>
                  <w:vAlign w:val="center"/>
                  <w:hideMark/>
                </w:tcPr>
                <w:p w14:paraId="13A8F17A" w14:textId="77777777" w:rsidR="008B000F" w:rsidRDefault="008B000F" w:rsidP="004163D1">
                  <w:pPr>
                    <w:rPr>
                      <w:color w:val="000000"/>
                      <w:szCs w:val="24"/>
                    </w:rPr>
                  </w:pPr>
                </w:p>
              </w:tc>
            </w:tr>
            <w:tr w:rsidR="008B000F" w14:paraId="76E97FA9" w14:textId="77777777" w:rsidTr="004163D1">
              <w:trPr>
                <w:trHeight w:val="314"/>
                <w:jc w:val="center"/>
              </w:trPr>
              <w:tc>
                <w:tcPr>
                  <w:tcW w:w="0" w:type="auto"/>
                  <w:tcBorders>
                    <w:top w:val="inset" w:sz="6" w:space="0" w:color="808080"/>
                    <w:bottom w:val="inset" w:sz="6" w:space="0" w:color="808080"/>
                    <w:right w:val="inset" w:sz="6" w:space="0" w:color="808080"/>
                  </w:tcBorders>
                  <w:tcMar>
                    <w:top w:w="22" w:type="dxa"/>
                    <w:left w:w="25" w:type="dxa"/>
                    <w:bottom w:w="22" w:type="dxa"/>
                    <w:right w:w="22" w:type="dxa"/>
                  </w:tcMar>
                  <w:vAlign w:val="bottom"/>
                  <w:hideMark/>
                </w:tcPr>
                <w:p w14:paraId="09463482" w14:textId="77777777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r>
                    <w:rPr>
                      <w:color w:val="000000"/>
                      <w:szCs w:val="24"/>
                    </w:rPr>
                    <w:t xml:space="preserve">212000-Десертни </w:t>
                  </w:r>
                  <w:proofErr w:type="spellStart"/>
                  <w:r>
                    <w:rPr>
                      <w:color w:val="000000"/>
                      <w:szCs w:val="24"/>
                    </w:rPr>
                    <w:t>лозя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inset" w:sz="6" w:space="0" w:color="808080"/>
                    <w:left w:val="inset" w:sz="6" w:space="0" w:color="808080"/>
                    <w:bottom w:val="inset" w:sz="6" w:space="0" w:color="808080"/>
                    <w:right w:val="inset" w:sz="6" w:space="0" w:color="80808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bottom"/>
                  <w:hideMark/>
                </w:tcPr>
                <w:p w14:paraId="6559055D" w14:textId="77777777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proofErr w:type="spellStart"/>
                  <w:r>
                    <w:rPr>
                      <w:color w:val="000000"/>
                      <w:szCs w:val="24"/>
                    </w:rPr>
                    <w:t>Десертни</w:t>
                  </w:r>
                  <w:proofErr w:type="spellEnd"/>
                  <w:r>
                    <w:rPr>
                      <w:color w:val="000000"/>
                      <w:szCs w:val="24"/>
                    </w:rPr>
                    <w:t>-ЛОЗЯ</w:t>
                  </w:r>
                </w:p>
              </w:tc>
              <w:tc>
                <w:tcPr>
                  <w:tcW w:w="0" w:type="auto"/>
                  <w:vMerge/>
                  <w:tcBorders>
                    <w:top w:val="inset" w:sz="6" w:space="0" w:color="808080"/>
                    <w:left w:val="inset" w:sz="6" w:space="0" w:color="808080"/>
                    <w:bottom w:val="inset" w:sz="6" w:space="0" w:color="808080"/>
                  </w:tcBorders>
                  <w:vAlign w:val="center"/>
                  <w:hideMark/>
                </w:tcPr>
                <w:p w14:paraId="232FAC16" w14:textId="77777777" w:rsidR="008B000F" w:rsidRDefault="008B000F" w:rsidP="004163D1">
                  <w:pPr>
                    <w:rPr>
                      <w:color w:val="000000"/>
                      <w:szCs w:val="24"/>
                    </w:rPr>
                  </w:pPr>
                </w:p>
              </w:tc>
            </w:tr>
            <w:tr w:rsidR="008B000F" w14:paraId="605E33FB" w14:textId="77777777" w:rsidTr="004163D1">
              <w:trPr>
                <w:trHeight w:val="299"/>
                <w:jc w:val="center"/>
              </w:trPr>
              <w:tc>
                <w:tcPr>
                  <w:tcW w:w="0" w:type="auto"/>
                  <w:tcBorders>
                    <w:top w:val="inset" w:sz="6" w:space="0" w:color="808080"/>
                    <w:bottom w:val="inset" w:sz="6" w:space="0" w:color="808080"/>
                    <w:right w:val="inset" w:sz="6" w:space="0" w:color="808080"/>
                  </w:tcBorders>
                  <w:tcMar>
                    <w:top w:w="22" w:type="dxa"/>
                    <w:left w:w="25" w:type="dxa"/>
                    <w:bottom w:w="22" w:type="dxa"/>
                    <w:right w:w="22" w:type="dxa"/>
                  </w:tcMar>
                  <w:vAlign w:val="bottom"/>
                  <w:hideMark/>
                </w:tcPr>
                <w:p w14:paraId="76D37505" w14:textId="77777777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r>
                    <w:rPr>
                      <w:color w:val="000000"/>
                      <w:szCs w:val="24"/>
                    </w:rPr>
                    <w:t>150000-КАРТОФИ</w:t>
                  </w:r>
                </w:p>
              </w:tc>
              <w:tc>
                <w:tcPr>
                  <w:tcW w:w="0" w:type="auto"/>
                  <w:tcBorders>
                    <w:top w:val="inset" w:sz="6" w:space="0" w:color="808080"/>
                    <w:left w:val="inset" w:sz="6" w:space="0" w:color="808080"/>
                    <w:bottom w:val="inset" w:sz="6" w:space="0" w:color="808080"/>
                    <w:right w:val="inset" w:sz="6" w:space="0" w:color="80808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bottom"/>
                  <w:hideMark/>
                </w:tcPr>
                <w:p w14:paraId="293D401F" w14:textId="77777777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proofErr w:type="spellStart"/>
                  <w:r>
                    <w:rPr>
                      <w:color w:val="000000"/>
                      <w:szCs w:val="24"/>
                    </w:rPr>
                    <w:t>Картофи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tcBorders>
                    <w:top w:val="inset" w:sz="6" w:space="0" w:color="808080"/>
                    <w:left w:val="inset" w:sz="6" w:space="0" w:color="808080"/>
                    <w:bottom w:val="inset" w:sz="6" w:space="0" w:color="808080"/>
                  </w:tcBorders>
                  <w:tcMar>
                    <w:top w:w="22" w:type="dxa"/>
                    <w:left w:w="22" w:type="dxa"/>
                    <w:bottom w:w="22" w:type="dxa"/>
                    <w:right w:w="25" w:type="dxa"/>
                  </w:tcMar>
                  <w:vAlign w:val="center"/>
                  <w:hideMark/>
                </w:tcPr>
                <w:p w14:paraId="2DD1B01E" w14:textId="77777777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proofErr w:type="spellStart"/>
                  <w:r>
                    <w:rPr>
                      <w:b/>
                      <w:bCs/>
                      <w:color w:val="000000"/>
                      <w:szCs w:val="24"/>
                    </w:rPr>
                    <w:t>Зеленчуци</w:t>
                  </w:r>
                  <w:proofErr w:type="spellEnd"/>
                  <w:r>
                    <w:rPr>
                      <w:b/>
                      <w:bCs/>
                      <w:color w:val="000000"/>
                      <w:szCs w:val="24"/>
                    </w:rPr>
                    <w:t xml:space="preserve"> на открито</w:t>
                  </w:r>
                </w:p>
              </w:tc>
            </w:tr>
            <w:tr w:rsidR="008B000F" w14:paraId="3EA8B2CA" w14:textId="77777777" w:rsidTr="004163D1">
              <w:trPr>
                <w:trHeight w:val="299"/>
                <w:jc w:val="center"/>
              </w:trPr>
              <w:tc>
                <w:tcPr>
                  <w:tcW w:w="0" w:type="auto"/>
                  <w:tcBorders>
                    <w:top w:val="inset" w:sz="6" w:space="0" w:color="808080"/>
                    <w:bottom w:val="inset" w:sz="6" w:space="0" w:color="808080"/>
                    <w:right w:val="inset" w:sz="6" w:space="0" w:color="808080"/>
                  </w:tcBorders>
                  <w:tcMar>
                    <w:top w:w="22" w:type="dxa"/>
                    <w:left w:w="25" w:type="dxa"/>
                    <w:bottom w:w="22" w:type="dxa"/>
                    <w:right w:w="22" w:type="dxa"/>
                  </w:tcMar>
                  <w:vAlign w:val="bottom"/>
                  <w:hideMark/>
                </w:tcPr>
                <w:p w14:paraId="18FD1028" w14:textId="77777777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r>
                    <w:rPr>
                      <w:color w:val="000000"/>
                      <w:szCs w:val="24"/>
                    </w:rPr>
                    <w:t>144010-лук</w:t>
                  </w:r>
                </w:p>
              </w:tc>
              <w:tc>
                <w:tcPr>
                  <w:tcW w:w="0" w:type="auto"/>
                  <w:tcBorders>
                    <w:top w:val="inset" w:sz="6" w:space="0" w:color="808080"/>
                    <w:left w:val="inset" w:sz="6" w:space="0" w:color="808080"/>
                    <w:bottom w:val="inset" w:sz="6" w:space="0" w:color="808080"/>
                    <w:right w:val="inset" w:sz="6" w:space="0" w:color="80808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bottom"/>
                  <w:hideMark/>
                </w:tcPr>
                <w:p w14:paraId="3F619E8E" w14:textId="77777777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proofErr w:type="spellStart"/>
                  <w:r>
                    <w:rPr>
                      <w:color w:val="000000"/>
                      <w:szCs w:val="24"/>
                    </w:rPr>
                    <w:t>Луковични</w:t>
                  </w:r>
                  <w:proofErr w:type="spellEnd"/>
                  <w:r>
                    <w:rPr>
                      <w:color w:val="000000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Cs w:val="24"/>
                    </w:rPr>
                    <w:t>зеленчукови</w:t>
                  </w:r>
                  <w:proofErr w:type="spellEnd"/>
                  <w:r>
                    <w:rPr>
                      <w:color w:val="000000"/>
                      <w:szCs w:val="24"/>
                    </w:rPr>
                    <w:t xml:space="preserve"> култури-ПРЕСНИ ЗЕЛЕНЧУЦИ</w:t>
                  </w:r>
                </w:p>
              </w:tc>
              <w:tc>
                <w:tcPr>
                  <w:tcW w:w="0" w:type="auto"/>
                  <w:vMerge/>
                  <w:tcBorders>
                    <w:top w:val="inset" w:sz="6" w:space="0" w:color="808080"/>
                    <w:left w:val="inset" w:sz="6" w:space="0" w:color="808080"/>
                    <w:bottom w:val="inset" w:sz="6" w:space="0" w:color="808080"/>
                  </w:tcBorders>
                  <w:vAlign w:val="center"/>
                  <w:hideMark/>
                </w:tcPr>
                <w:p w14:paraId="1F0C8721" w14:textId="77777777" w:rsidR="008B000F" w:rsidRDefault="008B000F" w:rsidP="004163D1">
                  <w:pPr>
                    <w:rPr>
                      <w:color w:val="000000"/>
                      <w:szCs w:val="24"/>
                    </w:rPr>
                  </w:pPr>
                </w:p>
              </w:tc>
            </w:tr>
            <w:tr w:rsidR="008B000F" w14:paraId="66E65549" w14:textId="77777777" w:rsidTr="004163D1">
              <w:trPr>
                <w:trHeight w:val="299"/>
                <w:jc w:val="center"/>
              </w:trPr>
              <w:tc>
                <w:tcPr>
                  <w:tcW w:w="0" w:type="auto"/>
                  <w:tcBorders>
                    <w:top w:val="inset" w:sz="6" w:space="0" w:color="808080"/>
                    <w:bottom w:val="inset" w:sz="6" w:space="0" w:color="808080"/>
                    <w:right w:val="inset" w:sz="6" w:space="0" w:color="808080"/>
                  </w:tcBorders>
                  <w:tcMar>
                    <w:top w:w="22" w:type="dxa"/>
                    <w:left w:w="25" w:type="dxa"/>
                    <w:bottom w:w="22" w:type="dxa"/>
                    <w:right w:w="22" w:type="dxa"/>
                  </w:tcMar>
                  <w:vAlign w:val="bottom"/>
                  <w:hideMark/>
                </w:tcPr>
                <w:p w14:paraId="68DFB2E4" w14:textId="77777777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r>
                    <w:rPr>
                      <w:color w:val="000000"/>
                      <w:szCs w:val="24"/>
                    </w:rPr>
                    <w:t>144020-чесън</w:t>
                  </w:r>
                </w:p>
              </w:tc>
              <w:tc>
                <w:tcPr>
                  <w:tcW w:w="0" w:type="auto"/>
                  <w:tcBorders>
                    <w:top w:val="inset" w:sz="6" w:space="0" w:color="808080"/>
                    <w:left w:val="inset" w:sz="6" w:space="0" w:color="808080"/>
                    <w:bottom w:val="inset" w:sz="6" w:space="0" w:color="808080"/>
                    <w:right w:val="inset" w:sz="6" w:space="0" w:color="80808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bottom"/>
                  <w:hideMark/>
                </w:tcPr>
                <w:p w14:paraId="68DEC7EA" w14:textId="77777777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proofErr w:type="spellStart"/>
                  <w:r>
                    <w:rPr>
                      <w:color w:val="000000"/>
                      <w:szCs w:val="24"/>
                    </w:rPr>
                    <w:t>Луковични</w:t>
                  </w:r>
                  <w:proofErr w:type="spellEnd"/>
                  <w:r>
                    <w:rPr>
                      <w:color w:val="000000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Cs w:val="24"/>
                    </w:rPr>
                    <w:t>зеленчукови</w:t>
                  </w:r>
                  <w:proofErr w:type="spellEnd"/>
                  <w:r>
                    <w:rPr>
                      <w:color w:val="000000"/>
                      <w:szCs w:val="24"/>
                    </w:rPr>
                    <w:t xml:space="preserve"> култури-ПРЕСНИ ЗЕЛЕНЧУЦИ</w:t>
                  </w:r>
                </w:p>
              </w:tc>
              <w:tc>
                <w:tcPr>
                  <w:tcW w:w="0" w:type="auto"/>
                  <w:vMerge/>
                  <w:tcBorders>
                    <w:top w:val="inset" w:sz="6" w:space="0" w:color="808080"/>
                    <w:left w:val="inset" w:sz="6" w:space="0" w:color="808080"/>
                    <w:bottom w:val="inset" w:sz="6" w:space="0" w:color="808080"/>
                  </w:tcBorders>
                  <w:vAlign w:val="center"/>
                  <w:hideMark/>
                </w:tcPr>
                <w:p w14:paraId="45A85C36" w14:textId="77777777" w:rsidR="008B000F" w:rsidRDefault="008B000F" w:rsidP="004163D1">
                  <w:pPr>
                    <w:rPr>
                      <w:color w:val="000000"/>
                      <w:szCs w:val="24"/>
                    </w:rPr>
                  </w:pPr>
                </w:p>
              </w:tc>
            </w:tr>
            <w:tr w:rsidR="008B000F" w14:paraId="60A4FAFF" w14:textId="77777777" w:rsidTr="004163D1">
              <w:trPr>
                <w:trHeight w:val="299"/>
                <w:jc w:val="center"/>
              </w:trPr>
              <w:tc>
                <w:tcPr>
                  <w:tcW w:w="0" w:type="auto"/>
                  <w:tcBorders>
                    <w:top w:val="inset" w:sz="6" w:space="0" w:color="808080"/>
                    <w:bottom w:val="inset" w:sz="6" w:space="0" w:color="808080"/>
                    <w:right w:val="inset" w:sz="6" w:space="0" w:color="808080"/>
                  </w:tcBorders>
                  <w:tcMar>
                    <w:top w:w="22" w:type="dxa"/>
                    <w:left w:w="25" w:type="dxa"/>
                    <w:bottom w:w="22" w:type="dxa"/>
                    <w:right w:w="22" w:type="dxa"/>
                  </w:tcMar>
                  <w:vAlign w:val="bottom"/>
                  <w:hideMark/>
                </w:tcPr>
                <w:p w14:paraId="2D62D146" w14:textId="77777777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r>
                    <w:rPr>
                      <w:color w:val="000000"/>
                      <w:szCs w:val="24"/>
                    </w:rPr>
                    <w:t>143010-моркови</w:t>
                  </w:r>
                </w:p>
              </w:tc>
              <w:tc>
                <w:tcPr>
                  <w:tcW w:w="0" w:type="auto"/>
                  <w:tcBorders>
                    <w:top w:val="inset" w:sz="6" w:space="0" w:color="808080"/>
                    <w:left w:val="inset" w:sz="6" w:space="0" w:color="808080"/>
                    <w:bottom w:val="inset" w:sz="6" w:space="0" w:color="808080"/>
                    <w:right w:val="inset" w:sz="6" w:space="0" w:color="80808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bottom"/>
                  <w:hideMark/>
                </w:tcPr>
                <w:p w14:paraId="430338A8" w14:textId="77777777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proofErr w:type="spellStart"/>
                  <w:r>
                    <w:rPr>
                      <w:color w:val="000000"/>
                      <w:szCs w:val="24"/>
                    </w:rPr>
                    <w:t>Кореноплодни</w:t>
                  </w:r>
                  <w:proofErr w:type="spellEnd"/>
                  <w:r>
                    <w:rPr>
                      <w:color w:val="000000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Cs w:val="24"/>
                    </w:rPr>
                    <w:t>зеленчукови</w:t>
                  </w:r>
                  <w:proofErr w:type="spellEnd"/>
                  <w:r>
                    <w:rPr>
                      <w:color w:val="000000"/>
                      <w:szCs w:val="24"/>
                    </w:rPr>
                    <w:t xml:space="preserve"> култури-ПРЕСНИ ЗЕЛЕНЧУЦИ</w:t>
                  </w:r>
                </w:p>
              </w:tc>
              <w:tc>
                <w:tcPr>
                  <w:tcW w:w="0" w:type="auto"/>
                  <w:vMerge/>
                  <w:tcBorders>
                    <w:top w:val="inset" w:sz="6" w:space="0" w:color="808080"/>
                    <w:left w:val="inset" w:sz="6" w:space="0" w:color="808080"/>
                    <w:bottom w:val="inset" w:sz="6" w:space="0" w:color="808080"/>
                  </w:tcBorders>
                  <w:vAlign w:val="center"/>
                  <w:hideMark/>
                </w:tcPr>
                <w:p w14:paraId="6DA150C8" w14:textId="77777777" w:rsidR="008B000F" w:rsidRDefault="008B000F" w:rsidP="004163D1">
                  <w:pPr>
                    <w:rPr>
                      <w:color w:val="000000"/>
                      <w:szCs w:val="24"/>
                    </w:rPr>
                  </w:pPr>
                </w:p>
              </w:tc>
            </w:tr>
            <w:tr w:rsidR="008B000F" w14:paraId="537E0B73" w14:textId="77777777" w:rsidTr="004163D1">
              <w:trPr>
                <w:trHeight w:val="299"/>
                <w:jc w:val="center"/>
              </w:trPr>
              <w:tc>
                <w:tcPr>
                  <w:tcW w:w="0" w:type="auto"/>
                  <w:tcBorders>
                    <w:top w:val="inset" w:sz="6" w:space="0" w:color="808080"/>
                    <w:bottom w:val="inset" w:sz="6" w:space="0" w:color="808080"/>
                    <w:right w:val="inset" w:sz="6" w:space="0" w:color="808080"/>
                  </w:tcBorders>
                  <w:tcMar>
                    <w:top w:w="22" w:type="dxa"/>
                    <w:left w:w="25" w:type="dxa"/>
                    <w:bottom w:w="22" w:type="dxa"/>
                    <w:right w:w="22" w:type="dxa"/>
                  </w:tcMar>
                  <w:vAlign w:val="bottom"/>
                  <w:hideMark/>
                </w:tcPr>
                <w:p w14:paraId="343DE9AB" w14:textId="77777777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r>
                    <w:rPr>
                      <w:color w:val="000000"/>
                      <w:szCs w:val="24"/>
                    </w:rPr>
                    <w:t xml:space="preserve">142010-главесто </w:t>
                  </w:r>
                  <w:proofErr w:type="spellStart"/>
                  <w:r>
                    <w:rPr>
                      <w:color w:val="000000"/>
                      <w:szCs w:val="24"/>
                    </w:rPr>
                    <w:t>зеле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inset" w:sz="6" w:space="0" w:color="808080"/>
                    <w:left w:val="inset" w:sz="6" w:space="0" w:color="808080"/>
                    <w:bottom w:val="inset" w:sz="6" w:space="0" w:color="808080"/>
                    <w:right w:val="inset" w:sz="6" w:space="0" w:color="80808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bottom"/>
                  <w:hideMark/>
                </w:tcPr>
                <w:p w14:paraId="463A2794" w14:textId="77777777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proofErr w:type="spellStart"/>
                  <w:r>
                    <w:rPr>
                      <w:color w:val="000000"/>
                      <w:szCs w:val="24"/>
                    </w:rPr>
                    <w:t>Листностъблени</w:t>
                  </w:r>
                  <w:proofErr w:type="spellEnd"/>
                  <w:r>
                    <w:rPr>
                      <w:color w:val="000000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Cs w:val="24"/>
                    </w:rPr>
                    <w:t>зеленчукови</w:t>
                  </w:r>
                  <w:proofErr w:type="spellEnd"/>
                  <w:r>
                    <w:rPr>
                      <w:color w:val="000000"/>
                      <w:szCs w:val="24"/>
                    </w:rPr>
                    <w:t xml:space="preserve"> култури-ПРЕСНИ ЗЕЛЕНЧУЦИ</w:t>
                  </w:r>
                </w:p>
              </w:tc>
              <w:tc>
                <w:tcPr>
                  <w:tcW w:w="0" w:type="auto"/>
                  <w:vMerge/>
                  <w:tcBorders>
                    <w:top w:val="inset" w:sz="6" w:space="0" w:color="808080"/>
                    <w:left w:val="inset" w:sz="6" w:space="0" w:color="808080"/>
                    <w:bottom w:val="inset" w:sz="6" w:space="0" w:color="808080"/>
                  </w:tcBorders>
                  <w:vAlign w:val="center"/>
                  <w:hideMark/>
                </w:tcPr>
                <w:p w14:paraId="400D262B" w14:textId="77777777" w:rsidR="008B000F" w:rsidRDefault="008B000F" w:rsidP="004163D1">
                  <w:pPr>
                    <w:rPr>
                      <w:color w:val="000000"/>
                      <w:szCs w:val="24"/>
                    </w:rPr>
                  </w:pPr>
                </w:p>
              </w:tc>
            </w:tr>
            <w:tr w:rsidR="008B000F" w14:paraId="28C84009" w14:textId="77777777" w:rsidTr="004163D1">
              <w:trPr>
                <w:trHeight w:val="299"/>
                <w:jc w:val="center"/>
              </w:trPr>
              <w:tc>
                <w:tcPr>
                  <w:tcW w:w="0" w:type="auto"/>
                  <w:tcBorders>
                    <w:top w:val="inset" w:sz="6" w:space="0" w:color="808080"/>
                    <w:bottom w:val="inset" w:sz="6" w:space="0" w:color="808080"/>
                    <w:right w:val="inset" w:sz="6" w:space="0" w:color="808080"/>
                  </w:tcBorders>
                  <w:tcMar>
                    <w:top w:w="22" w:type="dxa"/>
                    <w:left w:w="25" w:type="dxa"/>
                    <w:bottom w:w="22" w:type="dxa"/>
                    <w:right w:w="22" w:type="dxa"/>
                  </w:tcMar>
                  <w:vAlign w:val="bottom"/>
                  <w:hideMark/>
                </w:tcPr>
                <w:p w14:paraId="258A0DBA" w14:textId="77777777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r>
                    <w:rPr>
                      <w:color w:val="000000"/>
                      <w:szCs w:val="24"/>
                    </w:rPr>
                    <w:t>141070-дини</w:t>
                  </w:r>
                </w:p>
              </w:tc>
              <w:tc>
                <w:tcPr>
                  <w:tcW w:w="0" w:type="auto"/>
                  <w:tcBorders>
                    <w:top w:val="inset" w:sz="6" w:space="0" w:color="808080"/>
                    <w:left w:val="inset" w:sz="6" w:space="0" w:color="808080"/>
                    <w:bottom w:val="inset" w:sz="6" w:space="0" w:color="808080"/>
                    <w:right w:val="inset" w:sz="6" w:space="0" w:color="80808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bottom"/>
                  <w:hideMark/>
                </w:tcPr>
                <w:p w14:paraId="3C3D4EF8" w14:textId="77777777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proofErr w:type="spellStart"/>
                  <w:r>
                    <w:rPr>
                      <w:color w:val="000000"/>
                      <w:szCs w:val="24"/>
                    </w:rPr>
                    <w:t>Плодови</w:t>
                  </w:r>
                  <w:proofErr w:type="spellEnd"/>
                  <w:r>
                    <w:rPr>
                      <w:color w:val="000000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Cs w:val="24"/>
                    </w:rPr>
                    <w:t>зеленчукови</w:t>
                  </w:r>
                  <w:proofErr w:type="spellEnd"/>
                  <w:r>
                    <w:rPr>
                      <w:color w:val="000000"/>
                      <w:szCs w:val="24"/>
                    </w:rPr>
                    <w:t xml:space="preserve"> култури-ПРЕСНИ ЗЕЛЕНЧУЦИ</w:t>
                  </w:r>
                </w:p>
              </w:tc>
              <w:tc>
                <w:tcPr>
                  <w:tcW w:w="0" w:type="auto"/>
                  <w:vMerge/>
                  <w:tcBorders>
                    <w:top w:val="inset" w:sz="6" w:space="0" w:color="808080"/>
                    <w:left w:val="inset" w:sz="6" w:space="0" w:color="808080"/>
                    <w:bottom w:val="inset" w:sz="6" w:space="0" w:color="808080"/>
                  </w:tcBorders>
                  <w:vAlign w:val="center"/>
                  <w:hideMark/>
                </w:tcPr>
                <w:p w14:paraId="170B54FE" w14:textId="77777777" w:rsidR="008B000F" w:rsidRDefault="008B000F" w:rsidP="004163D1">
                  <w:pPr>
                    <w:rPr>
                      <w:color w:val="000000"/>
                      <w:szCs w:val="24"/>
                    </w:rPr>
                  </w:pPr>
                </w:p>
              </w:tc>
            </w:tr>
            <w:tr w:rsidR="008B000F" w14:paraId="2DFE7B71" w14:textId="77777777" w:rsidTr="004163D1">
              <w:trPr>
                <w:trHeight w:val="299"/>
                <w:jc w:val="center"/>
              </w:trPr>
              <w:tc>
                <w:tcPr>
                  <w:tcW w:w="0" w:type="auto"/>
                  <w:tcBorders>
                    <w:top w:val="inset" w:sz="6" w:space="0" w:color="808080"/>
                    <w:bottom w:val="inset" w:sz="6" w:space="0" w:color="808080"/>
                    <w:right w:val="inset" w:sz="6" w:space="0" w:color="808080"/>
                  </w:tcBorders>
                  <w:tcMar>
                    <w:top w:w="22" w:type="dxa"/>
                    <w:left w:w="25" w:type="dxa"/>
                    <w:bottom w:w="22" w:type="dxa"/>
                    <w:right w:w="22" w:type="dxa"/>
                  </w:tcMar>
                  <w:vAlign w:val="bottom"/>
                  <w:hideMark/>
                </w:tcPr>
                <w:p w14:paraId="254D4FBF" w14:textId="77777777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r>
                    <w:rPr>
                      <w:color w:val="000000"/>
                      <w:szCs w:val="24"/>
                    </w:rPr>
                    <w:t>141080-пъпеши</w:t>
                  </w:r>
                </w:p>
              </w:tc>
              <w:tc>
                <w:tcPr>
                  <w:tcW w:w="0" w:type="auto"/>
                  <w:tcBorders>
                    <w:top w:val="inset" w:sz="6" w:space="0" w:color="808080"/>
                    <w:left w:val="inset" w:sz="6" w:space="0" w:color="808080"/>
                    <w:bottom w:val="inset" w:sz="6" w:space="0" w:color="808080"/>
                    <w:right w:val="inset" w:sz="6" w:space="0" w:color="80808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bottom"/>
                  <w:hideMark/>
                </w:tcPr>
                <w:p w14:paraId="21F907E3" w14:textId="77777777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proofErr w:type="spellStart"/>
                  <w:r>
                    <w:rPr>
                      <w:color w:val="000000"/>
                      <w:szCs w:val="24"/>
                    </w:rPr>
                    <w:t>Плодови</w:t>
                  </w:r>
                  <w:proofErr w:type="spellEnd"/>
                  <w:r>
                    <w:rPr>
                      <w:color w:val="000000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Cs w:val="24"/>
                    </w:rPr>
                    <w:t>зеленчукови</w:t>
                  </w:r>
                  <w:proofErr w:type="spellEnd"/>
                  <w:r>
                    <w:rPr>
                      <w:color w:val="000000"/>
                      <w:szCs w:val="24"/>
                    </w:rPr>
                    <w:t xml:space="preserve"> култури-ПРЕСНИ ЗЕЛЕНЧУЦИ</w:t>
                  </w:r>
                </w:p>
              </w:tc>
              <w:tc>
                <w:tcPr>
                  <w:tcW w:w="0" w:type="auto"/>
                  <w:vMerge/>
                  <w:tcBorders>
                    <w:top w:val="inset" w:sz="6" w:space="0" w:color="808080"/>
                    <w:left w:val="inset" w:sz="6" w:space="0" w:color="808080"/>
                    <w:bottom w:val="inset" w:sz="6" w:space="0" w:color="808080"/>
                  </w:tcBorders>
                  <w:vAlign w:val="center"/>
                  <w:hideMark/>
                </w:tcPr>
                <w:p w14:paraId="69B05D77" w14:textId="77777777" w:rsidR="008B000F" w:rsidRDefault="008B000F" w:rsidP="004163D1">
                  <w:pPr>
                    <w:rPr>
                      <w:color w:val="000000"/>
                      <w:szCs w:val="24"/>
                    </w:rPr>
                  </w:pPr>
                </w:p>
              </w:tc>
            </w:tr>
            <w:tr w:rsidR="008B000F" w14:paraId="74E96EFF" w14:textId="77777777" w:rsidTr="004163D1">
              <w:trPr>
                <w:trHeight w:val="299"/>
                <w:jc w:val="center"/>
              </w:trPr>
              <w:tc>
                <w:tcPr>
                  <w:tcW w:w="0" w:type="auto"/>
                  <w:tcBorders>
                    <w:top w:val="inset" w:sz="6" w:space="0" w:color="808080"/>
                    <w:bottom w:val="inset" w:sz="6" w:space="0" w:color="808080"/>
                    <w:right w:val="inset" w:sz="6" w:space="0" w:color="808080"/>
                  </w:tcBorders>
                  <w:tcMar>
                    <w:top w:w="22" w:type="dxa"/>
                    <w:left w:w="25" w:type="dxa"/>
                    <w:bottom w:w="22" w:type="dxa"/>
                    <w:right w:w="22" w:type="dxa"/>
                  </w:tcMar>
                  <w:vAlign w:val="bottom"/>
                  <w:hideMark/>
                </w:tcPr>
                <w:p w14:paraId="16D27665" w14:textId="77777777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r>
                    <w:rPr>
                      <w:color w:val="000000"/>
                      <w:szCs w:val="24"/>
                    </w:rPr>
                    <w:t>141013-домати на открито</w:t>
                  </w:r>
                </w:p>
              </w:tc>
              <w:tc>
                <w:tcPr>
                  <w:tcW w:w="0" w:type="auto"/>
                  <w:tcBorders>
                    <w:top w:val="inset" w:sz="6" w:space="0" w:color="808080"/>
                    <w:left w:val="inset" w:sz="6" w:space="0" w:color="808080"/>
                    <w:bottom w:val="inset" w:sz="6" w:space="0" w:color="808080"/>
                    <w:right w:val="inset" w:sz="6" w:space="0" w:color="80808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bottom"/>
                  <w:hideMark/>
                </w:tcPr>
                <w:p w14:paraId="2314BA17" w14:textId="77777777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proofErr w:type="spellStart"/>
                  <w:r>
                    <w:rPr>
                      <w:color w:val="000000"/>
                      <w:szCs w:val="24"/>
                    </w:rPr>
                    <w:t>Плодови</w:t>
                  </w:r>
                  <w:proofErr w:type="spellEnd"/>
                  <w:r>
                    <w:rPr>
                      <w:color w:val="000000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Cs w:val="24"/>
                    </w:rPr>
                    <w:t>зеленчукови</w:t>
                  </w:r>
                  <w:proofErr w:type="spellEnd"/>
                  <w:r>
                    <w:rPr>
                      <w:color w:val="000000"/>
                      <w:szCs w:val="24"/>
                    </w:rPr>
                    <w:t xml:space="preserve"> култури-ПРЕСНИ ЗЕЛЕНЧУЦИ</w:t>
                  </w:r>
                </w:p>
              </w:tc>
              <w:tc>
                <w:tcPr>
                  <w:tcW w:w="0" w:type="auto"/>
                  <w:vMerge/>
                  <w:tcBorders>
                    <w:top w:val="inset" w:sz="6" w:space="0" w:color="808080"/>
                    <w:left w:val="inset" w:sz="6" w:space="0" w:color="808080"/>
                    <w:bottom w:val="inset" w:sz="6" w:space="0" w:color="808080"/>
                  </w:tcBorders>
                  <w:vAlign w:val="center"/>
                  <w:hideMark/>
                </w:tcPr>
                <w:p w14:paraId="6D33BD13" w14:textId="77777777" w:rsidR="008B000F" w:rsidRDefault="008B000F" w:rsidP="004163D1">
                  <w:pPr>
                    <w:rPr>
                      <w:color w:val="000000"/>
                      <w:szCs w:val="24"/>
                    </w:rPr>
                  </w:pPr>
                </w:p>
              </w:tc>
            </w:tr>
            <w:tr w:rsidR="008B000F" w14:paraId="3340468A" w14:textId="77777777" w:rsidTr="004163D1">
              <w:trPr>
                <w:trHeight w:val="299"/>
                <w:jc w:val="center"/>
              </w:trPr>
              <w:tc>
                <w:tcPr>
                  <w:tcW w:w="0" w:type="auto"/>
                  <w:tcBorders>
                    <w:top w:val="inset" w:sz="6" w:space="0" w:color="808080"/>
                    <w:bottom w:val="inset" w:sz="6" w:space="0" w:color="808080"/>
                    <w:right w:val="inset" w:sz="6" w:space="0" w:color="808080"/>
                  </w:tcBorders>
                  <w:tcMar>
                    <w:top w:w="22" w:type="dxa"/>
                    <w:left w:w="25" w:type="dxa"/>
                    <w:bottom w:w="22" w:type="dxa"/>
                    <w:right w:w="22" w:type="dxa"/>
                  </w:tcMar>
                  <w:vAlign w:val="bottom"/>
                  <w:hideMark/>
                </w:tcPr>
                <w:p w14:paraId="3A541876" w14:textId="77777777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r>
                    <w:rPr>
                      <w:color w:val="000000"/>
                      <w:szCs w:val="24"/>
                    </w:rPr>
                    <w:t>141043-краставици на открито</w:t>
                  </w:r>
                </w:p>
              </w:tc>
              <w:tc>
                <w:tcPr>
                  <w:tcW w:w="0" w:type="auto"/>
                  <w:tcBorders>
                    <w:top w:val="inset" w:sz="6" w:space="0" w:color="808080"/>
                    <w:left w:val="inset" w:sz="6" w:space="0" w:color="808080"/>
                    <w:bottom w:val="inset" w:sz="6" w:space="0" w:color="808080"/>
                    <w:right w:val="inset" w:sz="6" w:space="0" w:color="80808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bottom"/>
                  <w:hideMark/>
                </w:tcPr>
                <w:p w14:paraId="473B2907" w14:textId="77777777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proofErr w:type="spellStart"/>
                  <w:r>
                    <w:rPr>
                      <w:color w:val="000000"/>
                      <w:szCs w:val="24"/>
                    </w:rPr>
                    <w:t>Плодови</w:t>
                  </w:r>
                  <w:proofErr w:type="spellEnd"/>
                  <w:r>
                    <w:rPr>
                      <w:color w:val="000000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Cs w:val="24"/>
                    </w:rPr>
                    <w:t>зеленчукови</w:t>
                  </w:r>
                  <w:proofErr w:type="spellEnd"/>
                  <w:r>
                    <w:rPr>
                      <w:color w:val="000000"/>
                      <w:szCs w:val="24"/>
                    </w:rPr>
                    <w:t xml:space="preserve"> култури-ПРЕСНИ ЗЕЛЕНЧУЦИ</w:t>
                  </w:r>
                </w:p>
              </w:tc>
              <w:tc>
                <w:tcPr>
                  <w:tcW w:w="0" w:type="auto"/>
                  <w:vMerge/>
                  <w:tcBorders>
                    <w:top w:val="inset" w:sz="6" w:space="0" w:color="808080"/>
                    <w:left w:val="inset" w:sz="6" w:space="0" w:color="808080"/>
                    <w:bottom w:val="inset" w:sz="6" w:space="0" w:color="808080"/>
                  </w:tcBorders>
                  <w:vAlign w:val="center"/>
                  <w:hideMark/>
                </w:tcPr>
                <w:p w14:paraId="43A1DA4B" w14:textId="77777777" w:rsidR="008B000F" w:rsidRDefault="008B000F" w:rsidP="004163D1">
                  <w:pPr>
                    <w:rPr>
                      <w:color w:val="000000"/>
                      <w:szCs w:val="24"/>
                    </w:rPr>
                  </w:pPr>
                </w:p>
              </w:tc>
            </w:tr>
            <w:tr w:rsidR="008B000F" w14:paraId="319B391D" w14:textId="77777777" w:rsidTr="004163D1">
              <w:trPr>
                <w:trHeight w:val="299"/>
                <w:jc w:val="center"/>
              </w:trPr>
              <w:tc>
                <w:tcPr>
                  <w:tcW w:w="0" w:type="auto"/>
                  <w:tcBorders>
                    <w:top w:val="inset" w:sz="6" w:space="0" w:color="808080"/>
                    <w:bottom w:val="inset" w:sz="6" w:space="0" w:color="808080"/>
                    <w:right w:val="inset" w:sz="6" w:space="0" w:color="808080"/>
                  </w:tcBorders>
                  <w:tcMar>
                    <w:top w:w="22" w:type="dxa"/>
                    <w:left w:w="25" w:type="dxa"/>
                    <w:bottom w:w="22" w:type="dxa"/>
                    <w:right w:w="22" w:type="dxa"/>
                  </w:tcMar>
                  <w:vAlign w:val="bottom"/>
                  <w:hideMark/>
                </w:tcPr>
                <w:p w14:paraId="43DEE710" w14:textId="77777777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r>
                    <w:rPr>
                      <w:color w:val="000000"/>
                      <w:szCs w:val="24"/>
                    </w:rPr>
                    <w:t>141045-корнишони на открито</w:t>
                  </w:r>
                </w:p>
              </w:tc>
              <w:tc>
                <w:tcPr>
                  <w:tcW w:w="0" w:type="auto"/>
                  <w:tcBorders>
                    <w:top w:val="inset" w:sz="6" w:space="0" w:color="808080"/>
                    <w:left w:val="inset" w:sz="6" w:space="0" w:color="808080"/>
                    <w:bottom w:val="inset" w:sz="6" w:space="0" w:color="808080"/>
                    <w:right w:val="inset" w:sz="6" w:space="0" w:color="80808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bottom"/>
                  <w:hideMark/>
                </w:tcPr>
                <w:p w14:paraId="59531CDD" w14:textId="77777777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proofErr w:type="spellStart"/>
                  <w:r>
                    <w:rPr>
                      <w:color w:val="000000"/>
                      <w:szCs w:val="24"/>
                    </w:rPr>
                    <w:t>Плодови</w:t>
                  </w:r>
                  <w:proofErr w:type="spellEnd"/>
                  <w:r>
                    <w:rPr>
                      <w:color w:val="000000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Cs w:val="24"/>
                    </w:rPr>
                    <w:t>зеленчукови</w:t>
                  </w:r>
                  <w:proofErr w:type="spellEnd"/>
                  <w:r>
                    <w:rPr>
                      <w:color w:val="000000"/>
                      <w:szCs w:val="24"/>
                    </w:rPr>
                    <w:t xml:space="preserve"> култури-ПРЕСНИ ЗЕЛЕНЧУЦИ</w:t>
                  </w:r>
                </w:p>
              </w:tc>
              <w:tc>
                <w:tcPr>
                  <w:tcW w:w="0" w:type="auto"/>
                  <w:vMerge/>
                  <w:tcBorders>
                    <w:top w:val="inset" w:sz="6" w:space="0" w:color="808080"/>
                    <w:left w:val="inset" w:sz="6" w:space="0" w:color="808080"/>
                    <w:bottom w:val="inset" w:sz="6" w:space="0" w:color="808080"/>
                  </w:tcBorders>
                  <w:vAlign w:val="center"/>
                  <w:hideMark/>
                </w:tcPr>
                <w:p w14:paraId="64873222" w14:textId="77777777" w:rsidR="008B000F" w:rsidRDefault="008B000F" w:rsidP="004163D1">
                  <w:pPr>
                    <w:rPr>
                      <w:color w:val="000000"/>
                      <w:szCs w:val="24"/>
                    </w:rPr>
                  </w:pPr>
                </w:p>
              </w:tc>
            </w:tr>
            <w:tr w:rsidR="008B000F" w14:paraId="3D72C622" w14:textId="77777777" w:rsidTr="004163D1">
              <w:trPr>
                <w:trHeight w:val="299"/>
                <w:jc w:val="center"/>
              </w:trPr>
              <w:tc>
                <w:tcPr>
                  <w:tcW w:w="0" w:type="auto"/>
                  <w:tcBorders>
                    <w:top w:val="inset" w:sz="6" w:space="0" w:color="808080"/>
                    <w:bottom w:val="inset" w:sz="6" w:space="0" w:color="808080"/>
                    <w:right w:val="inset" w:sz="6" w:space="0" w:color="808080"/>
                  </w:tcBorders>
                  <w:tcMar>
                    <w:top w:w="22" w:type="dxa"/>
                    <w:left w:w="25" w:type="dxa"/>
                    <w:bottom w:w="22" w:type="dxa"/>
                    <w:right w:w="22" w:type="dxa"/>
                  </w:tcMar>
                  <w:vAlign w:val="bottom"/>
                  <w:hideMark/>
                </w:tcPr>
                <w:p w14:paraId="2AEAE38E" w14:textId="77777777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r>
                    <w:rPr>
                      <w:color w:val="000000"/>
                      <w:szCs w:val="24"/>
                    </w:rPr>
                    <w:t>141030-патладжан</w:t>
                  </w:r>
                </w:p>
              </w:tc>
              <w:tc>
                <w:tcPr>
                  <w:tcW w:w="0" w:type="auto"/>
                  <w:tcBorders>
                    <w:top w:val="inset" w:sz="6" w:space="0" w:color="808080"/>
                    <w:left w:val="inset" w:sz="6" w:space="0" w:color="808080"/>
                    <w:bottom w:val="inset" w:sz="6" w:space="0" w:color="808080"/>
                    <w:right w:val="inset" w:sz="6" w:space="0" w:color="80808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bottom"/>
                  <w:hideMark/>
                </w:tcPr>
                <w:p w14:paraId="10288625" w14:textId="77777777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proofErr w:type="spellStart"/>
                  <w:r>
                    <w:rPr>
                      <w:color w:val="000000"/>
                      <w:szCs w:val="24"/>
                    </w:rPr>
                    <w:t>Плодови</w:t>
                  </w:r>
                  <w:proofErr w:type="spellEnd"/>
                  <w:r>
                    <w:rPr>
                      <w:color w:val="000000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Cs w:val="24"/>
                    </w:rPr>
                    <w:t>зеленчукови</w:t>
                  </w:r>
                  <w:proofErr w:type="spellEnd"/>
                  <w:r>
                    <w:rPr>
                      <w:color w:val="000000"/>
                      <w:szCs w:val="24"/>
                    </w:rPr>
                    <w:t xml:space="preserve"> култури-ПРЕСНИ ЗЕЛЕНЧУЦИ</w:t>
                  </w:r>
                </w:p>
              </w:tc>
              <w:tc>
                <w:tcPr>
                  <w:tcW w:w="0" w:type="auto"/>
                  <w:vMerge/>
                  <w:tcBorders>
                    <w:top w:val="inset" w:sz="6" w:space="0" w:color="808080"/>
                    <w:left w:val="inset" w:sz="6" w:space="0" w:color="808080"/>
                    <w:bottom w:val="inset" w:sz="6" w:space="0" w:color="808080"/>
                  </w:tcBorders>
                  <w:vAlign w:val="center"/>
                  <w:hideMark/>
                </w:tcPr>
                <w:p w14:paraId="7DAEFED2" w14:textId="77777777" w:rsidR="008B000F" w:rsidRDefault="008B000F" w:rsidP="004163D1">
                  <w:pPr>
                    <w:rPr>
                      <w:color w:val="000000"/>
                      <w:szCs w:val="24"/>
                    </w:rPr>
                  </w:pPr>
                </w:p>
              </w:tc>
            </w:tr>
            <w:tr w:rsidR="008B000F" w14:paraId="7BC8A567" w14:textId="77777777" w:rsidTr="004163D1">
              <w:trPr>
                <w:trHeight w:val="314"/>
                <w:jc w:val="center"/>
              </w:trPr>
              <w:tc>
                <w:tcPr>
                  <w:tcW w:w="0" w:type="auto"/>
                  <w:tcBorders>
                    <w:top w:val="inset" w:sz="6" w:space="0" w:color="808080"/>
                    <w:bottom w:val="inset" w:sz="6" w:space="0" w:color="808080"/>
                    <w:right w:val="inset" w:sz="6" w:space="0" w:color="808080"/>
                  </w:tcBorders>
                  <w:tcMar>
                    <w:top w:w="22" w:type="dxa"/>
                    <w:left w:w="25" w:type="dxa"/>
                    <w:bottom w:w="22" w:type="dxa"/>
                    <w:right w:w="22" w:type="dxa"/>
                  </w:tcMar>
                  <w:vAlign w:val="bottom"/>
                  <w:hideMark/>
                </w:tcPr>
                <w:p w14:paraId="7727EC53" w14:textId="77777777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r>
                    <w:rPr>
                      <w:color w:val="000000"/>
                      <w:szCs w:val="24"/>
                    </w:rPr>
                    <w:t>141023-пипер на открито</w:t>
                  </w:r>
                </w:p>
              </w:tc>
              <w:tc>
                <w:tcPr>
                  <w:tcW w:w="0" w:type="auto"/>
                  <w:tcBorders>
                    <w:top w:val="inset" w:sz="6" w:space="0" w:color="808080"/>
                    <w:left w:val="inset" w:sz="6" w:space="0" w:color="808080"/>
                    <w:bottom w:val="inset" w:sz="6" w:space="0" w:color="808080"/>
                    <w:right w:val="inset" w:sz="6" w:space="0" w:color="80808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bottom"/>
                  <w:hideMark/>
                </w:tcPr>
                <w:p w14:paraId="51A23485" w14:textId="77777777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proofErr w:type="spellStart"/>
                  <w:r>
                    <w:rPr>
                      <w:color w:val="000000"/>
                      <w:szCs w:val="24"/>
                    </w:rPr>
                    <w:t>Плодови</w:t>
                  </w:r>
                  <w:proofErr w:type="spellEnd"/>
                  <w:r>
                    <w:rPr>
                      <w:color w:val="000000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Cs w:val="24"/>
                    </w:rPr>
                    <w:t>зеленчукови</w:t>
                  </w:r>
                  <w:proofErr w:type="spellEnd"/>
                  <w:r>
                    <w:rPr>
                      <w:color w:val="000000"/>
                      <w:szCs w:val="24"/>
                    </w:rPr>
                    <w:t xml:space="preserve"> култури-ПРЕСНИ ЗЕЛЕНЧУЦИ</w:t>
                  </w:r>
                </w:p>
              </w:tc>
              <w:tc>
                <w:tcPr>
                  <w:tcW w:w="0" w:type="auto"/>
                  <w:vMerge/>
                  <w:tcBorders>
                    <w:top w:val="inset" w:sz="6" w:space="0" w:color="808080"/>
                    <w:left w:val="inset" w:sz="6" w:space="0" w:color="808080"/>
                    <w:bottom w:val="inset" w:sz="6" w:space="0" w:color="808080"/>
                  </w:tcBorders>
                  <w:vAlign w:val="center"/>
                  <w:hideMark/>
                </w:tcPr>
                <w:p w14:paraId="56C5C2A2" w14:textId="77777777" w:rsidR="008B000F" w:rsidRDefault="008B000F" w:rsidP="004163D1">
                  <w:pPr>
                    <w:rPr>
                      <w:color w:val="000000"/>
                      <w:szCs w:val="24"/>
                    </w:rPr>
                  </w:pPr>
                </w:p>
              </w:tc>
            </w:tr>
            <w:tr w:rsidR="008B000F" w14:paraId="4E1687DC" w14:textId="77777777" w:rsidTr="004163D1">
              <w:trPr>
                <w:trHeight w:val="299"/>
                <w:jc w:val="center"/>
              </w:trPr>
              <w:tc>
                <w:tcPr>
                  <w:tcW w:w="0" w:type="auto"/>
                  <w:tcBorders>
                    <w:top w:val="inset" w:sz="6" w:space="0" w:color="808080"/>
                    <w:bottom w:val="inset" w:sz="6" w:space="0" w:color="808080"/>
                    <w:right w:val="inset" w:sz="6" w:space="0" w:color="808080"/>
                  </w:tcBorders>
                  <w:tcMar>
                    <w:top w:w="22" w:type="dxa"/>
                    <w:left w:w="25" w:type="dxa"/>
                    <w:bottom w:w="22" w:type="dxa"/>
                    <w:right w:w="22" w:type="dxa"/>
                  </w:tcMar>
                  <w:vAlign w:val="bottom"/>
                  <w:hideMark/>
                </w:tcPr>
                <w:p w14:paraId="5B7E577A" w14:textId="2ABE7A30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r>
                    <w:rPr>
                      <w:color w:val="000000"/>
                      <w:szCs w:val="24"/>
                    </w:rPr>
                    <w:t xml:space="preserve">181010-домати </w:t>
                  </w:r>
                  <w:r w:rsidR="00934A9B">
                    <w:rPr>
                      <w:color w:val="000000"/>
                      <w:szCs w:val="24"/>
                    </w:rPr>
                    <w:t>–</w:t>
                  </w:r>
                  <w:r>
                    <w:rPr>
                      <w:color w:val="000000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Cs w:val="24"/>
                    </w:rPr>
                    <w:t>оранжерийно</w:t>
                  </w:r>
                  <w:proofErr w:type="spellEnd"/>
                  <w:r>
                    <w:rPr>
                      <w:color w:val="000000"/>
                      <w:szCs w:val="24"/>
                    </w:rPr>
                    <w:t xml:space="preserve"> производство</w:t>
                  </w:r>
                </w:p>
              </w:tc>
              <w:tc>
                <w:tcPr>
                  <w:tcW w:w="0" w:type="auto"/>
                  <w:tcBorders>
                    <w:top w:val="inset" w:sz="6" w:space="0" w:color="808080"/>
                    <w:left w:val="inset" w:sz="6" w:space="0" w:color="808080"/>
                    <w:bottom w:val="inset" w:sz="6" w:space="0" w:color="808080"/>
                    <w:right w:val="inset" w:sz="6" w:space="0" w:color="80808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bottom"/>
                  <w:hideMark/>
                </w:tcPr>
                <w:p w14:paraId="18EED54A" w14:textId="77777777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proofErr w:type="spellStart"/>
                  <w:r>
                    <w:rPr>
                      <w:color w:val="000000"/>
                      <w:szCs w:val="24"/>
                    </w:rPr>
                    <w:t>Плодови</w:t>
                  </w:r>
                  <w:proofErr w:type="spellEnd"/>
                  <w:r>
                    <w:rPr>
                      <w:color w:val="000000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Cs w:val="24"/>
                    </w:rPr>
                    <w:t>зеленчукови</w:t>
                  </w:r>
                  <w:proofErr w:type="spellEnd"/>
                  <w:r>
                    <w:rPr>
                      <w:color w:val="000000"/>
                      <w:szCs w:val="24"/>
                    </w:rPr>
                    <w:t xml:space="preserve"> култури-ОРАНЖЕРИЙНИ ПЛОЩИ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inset" w:sz="6" w:space="0" w:color="808080"/>
                    <w:left w:val="inset" w:sz="6" w:space="0" w:color="808080"/>
                    <w:bottom w:val="inset" w:sz="6" w:space="0" w:color="808080"/>
                  </w:tcBorders>
                  <w:tcMar>
                    <w:top w:w="22" w:type="dxa"/>
                    <w:left w:w="22" w:type="dxa"/>
                    <w:bottom w:w="22" w:type="dxa"/>
                    <w:right w:w="25" w:type="dxa"/>
                  </w:tcMar>
                  <w:vAlign w:val="center"/>
                  <w:hideMark/>
                </w:tcPr>
                <w:p w14:paraId="1D7935ED" w14:textId="77777777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proofErr w:type="spellStart"/>
                  <w:r>
                    <w:rPr>
                      <w:b/>
                      <w:bCs/>
                      <w:color w:val="000000"/>
                      <w:szCs w:val="24"/>
                    </w:rPr>
                    <w:t>Оранжерийни</w:t>
                  </w:r>
                  <w:proofErr w:type="spellEnd"/>
                  <w:r>
                    <w:rPr>
                      <w:b/>
                      <w:bCs/>
                      <w:color w:val="000000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Cs w:val="24"/>
                    </w:rPr>
                    <w:t>зеленчуци</w:t>
                  </w:r>
                  <w:proofErr w:type="spellEnd"/>
                </w:p>
              </w:tc>
            </w:tr>
            <w:tr w:rsidR="008B000F" w14:paraId="573B82FC" w14:textId="77777777" w:rsidTr="004163D1">
              <w:trPr>
                <w:trHeight w:val="299"/>
                <w:jc w:val="center"/>
              </w:trPr>
              <w:tc>
                <w:tcPr>
                  <w:tcW w:w="0" w:type="auto"/>
                  <w:tcBorders>
                    <w:top w:val="inset" w:sz="6" w:space="0" w:color="808080"/>
                    <w:bottom w:val="inset" w:sz="6" w:space="0" w:color="808080"/>
                    <w:right w:val="inset" w:sz="6" w:space="0" w:color="808080"/>
                  </w:tcBorders>
                  <w:tcMar>
                    <w:top w:w="22" w:type="dxa"/>
                    <w:left w:w="25" w:type="dxa"/>
                    <w:bottom w:w="22" w:type="dxa"/>
                    <w:right w:w="22" w:type="dxa"/>
                  </w:tcMar>
                  <w:vAlign w:val="bottom"/>
                  <w:hideMark/>
                </w:tcPr>
                <w:p w14:paraId="5166D6B1" w14:textId="1E8A9686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r>
                    <w:rPr>
                      <w:color w:val="000000"/>
                      <w:szCs w:val="24"/>
                    </w:rPr>
                    <w:t xml:space="preserve">181040-краставици </w:t>
                  </w:r>
                  <w:r w:rsidR="00934A9B">
                    <w:rPr>
                      <w:color w:val="000000"/>
                      <w:szCs w:val="24"/>
                    </w:rPr>
                    <w:t>–</w:t>
                  </w:r>
                  <w:r>
                    <w:rPr>
                      <w:color w:val="000000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Cs w:val="24"/>
                    </w:rPr>
                    <w:t>оранжерийно</w:t>
                  </w:r>
                  <w:proofErr w:type="spellEnd"/>
                  <w:r>
                    <w:rPr>
                      <w:color w:val="000000"/>
                      <w:szCs w:val="24"/>
                    </w:rPr>
                    <w:t xml:space="preserve"> производство</w:t>
                  </w:r>
                </w:p>
              </w:tc>
              <w:tc>
                <w:tcPr>
                  <w:tcW w:w="0" w:type="auto"/>
                  <w:tcBorders>
                    <w:top w:val="inset" w:sz="6" w:space="0" w:color="808080"/>
                    <w:left w:val="inset" w:sz="6" w:space="0" w:color="808080"/>
                    <w:bottom w:val="inset" w:sz="6" w:space="0" w:color="808080"/>
                    <w:right w:val="inset" w:sz="6" w:space="0" w:color="80808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bottom"/>
                  <w:hideMark/>
                </w:tcPr>
                <w:p w14:paraId="714720FC" w14:textId="77777777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proofErr w:type="spellStart"/>
                  <w:r>
                    <w:rPr>
                      <w:color w:val="000000"/>
                      <w:szCs w:val="24"/>
                    </w:rPr>
                    <w:t>Плодови</w:t>
                  </w:r>
                  <w:proofErr w:type="spellEnd"/>
                  <w:r>
                    <w:rPr>
                      <w:color w:val="000000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Cs w:val="24"/>
                    </w:rPr>
                    <w:t>зеленчукови</w:t>
                  </w:r>
                  <w:proofErr w:type="spellEnd"/>
                  <w:r>
                    <w:rPr>
                      <w:color w:val="000000"/>
                      <w:szCs w:val="24"/>
                    </w:rPr>
                    <w:t xml:space="preserve"> култури-ОРАНЖЕРИЙНИ ПЛОЩИ</w:t>
                  </w:r>
                </w:p>
              </w:tc>
              <w:tc>
                <w:tcPr>
                  <w:tcW w:w="0" w:type="auto"/>
                  <w:vMerge/>
                  <w:tcBorders>
                    <w:top w:val="inset" w:sz="6" w:space="0" w:color="808080"/>
                    <w:left w:val="inset" w:sz="6" w:space="0" w:color="808080"/>
                    <w:bottom w:val="inset" w:sz="6" w:space="0" w:color="808080"/>
                  </w:tcBorders>
                  <w:vAlign w:val="center"/>
                  <w:hideMark/>
                </w:tcPr>
                <w:p w14:paraId="50C957D6" w14:textId="77777777" w:rsidR="008B000F" w:rsidRDefault="008B000F" w:rsidP="004163D1">
                  <w:pPr>
                    <w:rPr>
                      <w:color w:val="000000"/>
                      <w:szCs w:val="24"/>
                    </w:rPr>
                  </w:pPr>
                </w:p>
              </w:tc>
            </w:tr>
            <w:tr w:rsidR="008B000F" w14:paraId="220ABFA2" w14:textId="77777777" w:rsidTr="004163D1">
              <w:trPr>
                <w:trHeight w:val="314"/>
                <w:jc w:val="center"/>
              </w:trPr>
              <w:tc>
                <w:tcPr>
                  <w:tcW w:w="0" w:type="auto"/>
                  <w:tcBorders>
                    <w:top w:val="inset" w:sz="6" w:space="0" w:color="808080"/>
                    <w:bottom w:val="inset" w:sz="6" w:space="0" w:color="808080"/>
                    <w:right w:val="inset" w:sz="6" w:space="0" w:color="808080"/>
                  </w:tcBorders>
                  <w:tcMar>
                    <w:top w:w="22" w:type="dxa"/>
                    <w:left w:w="25" w:type="dxa"/>
                    <w:bottom w:w="22" w:type="dxa"/>
                    <w:right w:w="22" w:type="dxa"/>
                  </w:tcMar>
                  <w:vAlign w:val="bottom"/>
                  <w:hideMark/>
                </w:tcPr>
                <w:p w14:paraId="211CDA03" w14:textId="090B4047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r>
                    <w:rPr>
                      <w:color w:val="000000"/>
                      <w:szCs w:val="24"/>
                    </w:rPr>
                    <w:t xml:space="preserve">181030-пипер </w:t>
                  </w:r>
                  <w:r w:rsidR="00934A9B">
                    <w:rPr>
                      <w:color w:val="000000"/>
                      <w:szCs w:val="24"/>
                    </w:rPr>
                    <w:t>–</w:t>
                  </w:r>
                  <w:r>
                    <w:rPr>
                      <w:color w:val="000000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Cs w:val="24"/>
                    </w:rPr>
                    <w:t>оранжерийно</w:t>
                  </w:r>
                  <w:proofErr w:type="spellEnd"/>
                  <w:r>
                    <w:rPr>
                      <w:color w:val="000000"/>
                      <w:szCs w:val="24"/>
                    </w:rPr>
                    <w:t xml:space="preserve"> производство</w:t>
                  </w:r>
                </w:p>
              </w:tc>
              <w:tc>
                <w:tcPr>
                  <w:tcW w:w="0" w:type="auto"/>
                  <w:tcBorders>
                    <w:top w:val="inset" w:sz="6" w:space="0" w:color="808080"/>
                    <w:left w:val="inset" w:sz="6" w:space="0" w:color="808080"/>
                    <w:bottom w:val="inset" w:sz="6" w:space="0" w:color="808080"/>
                    <w:right w:val="inset" w:sz="6" w:space="0" w:color="80808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bottom"/>
                  <w:hideMark/>
                </w:tcPr>
                <w:p w14:paraId="6AE45E1C" w14:textId="77777777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proofErr w:type="spellStart"/>
                  <w:r>
                    <w:rPr>
                      <w:color w:val="000000"/>
                      <w:szCs w:val="24"/>
                    </w:rPr>
                    <w:t>Плодови</w:t>
                  </w:r>
                  <w:proofErr w:type="spellEnd"/>
                  <w:r>
                    <w:rPr>
                      <w:color w:val="000000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Cs w:val="24"/>
                    </w:rPr>
                    <w:t>зеленчукови</w:t>
                  </w:r>
                  <w:proofErr w:type="spellEnd"/>
                  <w:r>
                    <w:rPr>
                      <w:color w:val="000000"/>
                      <w:szCs w:val="24"/>
                    </w:rPr>
                    <w:t xml:space="preserve"> култури-ОРАНЖЕРИЙНИ ПЛОЩИ</w:t>
                  </w:r>
                </w:p>
              </w:tc>
              <w:tc>
                <w:tcPr>
                  <w:tcW w:w="0" w:type="auto"/>
                  <w:vMerge/>
                  <w:tcBorders>
                    <w:top w:val="inset" w:sz="6" w:space="0" w:color="808080"/>
                    <w:left w:val="inset" w:sz="6" w:space="0" w:color="808080"/>
                    <w:bottom w:val="inset" w:sz="6" w:space="0" w:color="808080"/>
                  </w:tcBorders>
                  <w:vAlign w:val="center"/>
                  <w:hideMark/>
                </w:tcPr>
                <w:p w14:paraId="55FB3AC7" w14:textId="77777777" w:rsidR="008B000F" w:rsidRDefault="008B000F" w:rsidP="004163D1">
                  <w:pPr>
                    <w:rPr>
                      <w:color w:val="000000"/>
                      <w:szCs w:val="24"/>
                    </w:rPr>
                  </w:pPr>
                </w:p>
              </w:tc>
            </w:tr>
            <w:tr w:rsidR="008B000F" w14:paraId="476A09D6" w14:textId="77777777" w:rsidTr="004163D1">
              <w:trPr>
                <w:trHeight w:val="314"/>
                <w:jc w:val="center"/>
              </w:trPr>
              <w:tc>
                <w:tcPr>
                  <w:tcW w:w="0" w:type="auto"/>
                  <w:tcBorders>
                    <w:top w:val="inset" w:sz="6" w:space="0" w:color="808080"/>
                    <w:bottom w:val="inset" w:sz="6" w:space="0" w:color="808080"/>
                    <w:right w:val="inset" w:sz="6" w:space="0" w:color="808080"/>
                  </w:tcBorders>
                  <w:tcMar>
                    <w:top w:w="22" w:type="dxa"/>
                    <w:left w:w="25" w:type="dxa"/>
                    <w:bottom w:w="22" w:type="dxa"/>
                    <w:right w:w="22" w:type="dxa"/>
                  </w:tcMar>
                  <w:vAlign w:val="bottom"/>
                  <w:hideMark/>
                </w:tcPr>
                <w:p w14:paraId="11666D71" w14:textId="77777777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r>
                    <w:rPr>
                      <w:color w:val="000000"/>
                      <w:szCs w:val="24"/>
                    </w:rPr>
                    <w:lastRenderedPageBreak/>
                    <w:t xml:space="preserve">231010-маслодайна </w:t>
                  </w:r>
                  <w:proofErr w:type="spellStart"/>
                  <w:r>
                    <w:rPr>
                      <w:color w:val="000000"/>
                      <w:szCs w:val="24"/>
                    </w:rPr>
                    <w:t>роза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inset" w:sz="6" w:space="0" w:color="808080"/>
                    <w:left w:val="inset" w:sz="6" w:space="0" w:color="808080"/>
                    <w:bottom w:val="inset" w:sz="6" w:space="0" w:color="808080"/>
                    <w:right w:val="inset" w:sz="6" w:space="0" w:color="80808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bottom"/>
                  <w:hideMark/>
                </w:tcPr>
                <w:p w14:paraId="21813562" w14:textId="77777777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proofErr w:type="spellStart"/>
                  <w:r>
                    <w:rPr>
                      <w:color w:val="000000"/>
                      <w:szCs w:val="24"/>
                    </w:rPr>
                    <w:t>Медицински</w:t>
                  </w:r>
                  <w:proofErr w:type="spellEnd"/>
                  <w:r>
                    <w:rPr>
                      <w:color w:val="000000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color w:val="000000"/>
                      <w:szCs w:val="24"/>
                    </w:rPr>
                    <w:t>Ароматни</w:t>
                  </w:r>
                  <w:proofErr w:type="spellEnd"/>
                  <w:r>
                    <w:rPr>
                      <w:color w:val="000000"/>
                      <w:szCs w:val="24"/>
                    </w:rPr>
                    <w:t xml:space="preserve"> култури-МНОГОГОДИШНИ МЕДИЦИНСКИ И АРОМАТНИ КУЛТУРИ</w:t>
                  </w:r>
                </w:p>
              </w:tc>
              <w:tc>
                <w:tcPr>
                  <w:tcW w:w="0" w:type="auto"/>
                  <w:tcBorders>
                    <w:top w:val="inset" w:sz="6" w:space="0" w:color="808080"/>
                    <w:left w:val="inset" w:sz="6" w:space="0" w:color="808080"/>
                    <w:bottom w:val="inset" w:sz="6" w:space="0" w:color="808080"/>
                  </w:tcBorders>
                  <w:tcMar>
                    <w:top w:w="22" w:type="dxa"/>
                    <w:left w:w="22" w:type="dxa"/>
                    <w:bottom w:w="22" w:type="dxa"/>
                    <w:right w:w="25" w:type="dxa"/>
                  </w:tcMar>
                  <w:vAlign w:val="center"/>
                  <w:hideMark/>
                </w:tcPr>
                <w:p w14:paraId="74E9C651" w14:textId="77777777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proofErr w:type="spellStart"/>
                  <w:r>
                    <w:rPr>
                      <w:b/>
                      <w:bCs/>
                      <w:color w:val="000000"/>
                      <w:szCs w:val="24"/>
                    </w:rPr>
                    <w:t>Маслодайна</w:t>
                  </w:r>
                  <w:proofErr w:type="spellEnd"/>
                  <w:r>
                    <w:rPr>
                      <w:b/>
                      <w:bCs/>
                      <w:color w:val="000000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Cs w:val="24"/>
                    </w:rPr>
                    <w:t>роза</w:t>
                  </w:r>
                  <w:proofErr w:type="spellEnd"/>
                </w:p>
              </w:tc>
            </w:tr>
            <w:tr w:rsidR="008B000F" w14:paraId="09994BF8" w14:textId="77777777" w:rsidTr="004163D1">
              <w:trPr>
                <w:trHeight w:val="314"/>
                <w:jc w:val="center"/>
              </w:trPr>
              <w:tc>
                <w:tcPr>
                  <w:tcW w:w="0" w:type="auto"/>
                  <w:tcBorders>
                    <w:top w:val="inset" w:sz="6" w:space="0" w:color="808080"/>
                    <w:bottom w:val="inset" w:sz="6" w:space="0" w:color="808080"/>
                    <w:right w:val="inset" w:sz="6" w:space="0" w:color="808080"/>
                  </w:tcBorders>
                  <w:tcMar>
                    <w:top w:w="22" w:type="dxa"/>
                    <w:left w:w="25" w:type="dxa"/>
                    <w:bottom w:w="22" w:type="dxa"/>
                    <w:right w:w="22" w:type="dxa"/>
                  </w:tcMar>
                  <w:vAlign w:val="bottom"/>
                  <w:hideMark/>
                </w:tcPr>
                <w:p w14:paraId="4A082CAF" w14:textId="77777777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r>
                    <w:rPr>
                      <w:color w:val="000000"/>
                      <w:szCs w:val="24"/>
                    </w:rPr>
                    <w:t xml:space="preserve">211000-Винени </w:t>
                  </w:r>
                  <w:proofErr w:type="spellStart"/>
                  <w:r>
                    <w:rPr>
                      <w:color w:val="000000"/>
                      <w:szCs w:val="24"/>
                    </w:rPr>
                    <w:t>лозя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inset" w:sz="6" w:space="0" w:color="808080"/>
                    <w:left w:val="inset" w:sz="6" w:space="0" w:color="808080"/>
                    <w:bottom w:val="inset" w:sz="6" w:space="0" w:color="808080"/>
                    <w:right w:val="inset" w:sz="6" w:space="0" w:color="80808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bottom"/>
                  <w:hideMark/>
                </w:tcPr>
                <w:p w14:paraId="36A71C87" w14:textId="77777777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proofErr w:type="spellStart"/>
                  <w:r>
                    <w:rPr>
                      <w:color w:val="000000"/>
                      <w:szCs w:val="24"/>
                    </w:rPr>
                    <w:t>Винени</w:t>
                  </w:r>
                  <w:proofErr w:type="spellEnd"/>
                  <w:r>
                    <w:rPr>
                      <w:color w:val="000000"/>
                      <w:szCs w:val="24"/>
                    </w:rPr>
                    <w:t>-ЛОЗЯ</w:t>
                  </w:r>
                </w:p>
              </w:tc>
              <w:tc>
                <w:tcPr>
                  <w:tcW w:w="0" w:type="auto"/>
                  <w:tcBorders>
                    <w:top w:val="inset" w:sz="6" w:space="0" w:color="808080"/>
                    <w:left w:val="inset" w:sz="6" w:space="0" w:color="808080"/>
                    <w:bottom w:val="inset" w:sz="6" w:space="0" w:color="808080"/>
                  </w:tcBorders>
                  <w:tcMar>
                    <w:top w:w="22" w:type="dxa"/>
                    <w:left w:w="22" w:type="dxa"/>
                    <w:bottom w:w="22" w:type="dxa"/>
                    <w:right w:w="25" w:type="dxa"/>
                  </w:tcMar>
                  <w:vAlign w:val="center"/>
                  <w:hideMark/>
                </w:tcPr>
                <w:p w14:paraId="43FE308C" w14:textId="77777777" w:rsidR="008B000F" w:rsidRDefault="008B000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proofErr w:type="spellStart"/>
                  <w:r>
                    <w:rPr>
                      <w:b/>
                      <w:bCs/>
                      <w:color w:val="000000"/>
                      <w:szCs w:val="24"/>
                    </w:rPr>
                    <w:t>Винени</w:t>
                  </w:r>
                  <w:proofErr w:type="spellEnd"/>
                  <w:r>
                    <w:rPr>
                      <w:b/>
                      <w:bCs/>
                      <w:color w:val="000000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Cs w:val="24"/>
                    </w:rPr>
                    <w:t>лозя</w:t>
                  </w:r>
                  <w:proofErr w:type="spellEnd"/>
                </w:p>
              </w:tc>
            </w:tr>
            <w:tr w:rsidR="00934A9B" w:rsidRPr="00482415" w14:paraId="6D25A5B7" w14:textId="77777777" w:rsidTr="004163D1">
              <w:trPr>
                <w:trHeight w:val="314"/>
                <w:jc w:val="center"/>
              </w:trPr>
              <w:tc>
                <w:tcPr>
                  <w:tcW w:w="0" w:type="auto"/>
                  <w:tcBorders>
                    <w:top w:val="inset" w:sz="6" w:space="0" w:color="808080"/>
                    <w:bottom w:val="inset" w:sz="6" w:space="0" w:color="808080"/>
                    <w:right w:val="inset" w:sz="6" w:space="0" w:color="808080"/>
                  </w:tcBorders>
                  <w:tcMar>
                    <w:top w:w="22" w:type="dxa"/>
                    <w:left w:w="25" w:type="dxa"/>
                    <w:bottom w:w="22" w:type="dxa"/>
                    <w:right w:w="22" w:type="dxa"/>
                  </w:tcMar>
                  <w:vAlign w:val="bottom"/>
                </w:tcPr>
                <w:p w14:paraId="64D0B258" w14:textId="421EEC67" w:rsidR="00934A9B" w:rsidRPr="00482415" w:rsidRDefault="001C74FE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r w:rsidRPr="00482415">
                    <w:rPr>
                      <w:color w:val="000000"/>
                      <w:szCs w:val="24"/>
                    </w:rPr>
                    <w:t>122010-слънчоглед</w:t>
                  </w:r>
                </w:p>
              </w:tc>
              <w:tc>
                <w:tcPr>
                  <w:tcW w:w="0" w:type="auto"/>
                  <w:tcBorders>
                    <w:top w:val="inset" w:sz="6" w:space="0" w:color="808080"/>
                    <w:left w:val="inset" w:sz="6" w:space="0" w:color="808080"/>
                    <w:bottom w:val="inset" w:sz="6" w:space="0" w:color="808080"/>
                    <w:right w:val="inset" w:sz="6" w:space="0" w:color="80808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bottom"/>
                </w:tcPr>
                <w:p w14:paraId="3556D899" w14:textId="237ADA4D" w:rsidR="00934A9B" w:rsidRPr="00482415" w:rsidRDefault="001F5C1F" w:rsidP="004163D1">
                  <w:pPr>
                    <w:spacing w:before="0" w:after="0"/>
                    <w:jc w:val="left"/>
                    <w:rPr>
                      <w:color w:val="000000"/>
                      <w:szCs w:val="24"/>
                    </w:rPr>
                  </w:pPr>
                  <w:proofErr w:type="spellStart"/>
                  <w:r w:rsidRPr="00482415">
                    <w:rPr>
                      <w:color w:val="000000"/>
                      <w:szCs w:val="24"/>
                    </w:rPr>
                    <w:t>Маслодайни</w:t>
                  </w:r>
                  <w:proofErr w:type="spellEnd"/>
                  <w:r w:rsidRPr="00482415">
                    <w:rPr>
                      <w:color w:val="000000"/>
                      <w:szCs w:val="24"/>
                    </w:rPr>
                    <w:t xml:space="preserve"> култури-ТЕХНИЧЕСКИ КУЛТУРИ</w:t>
                  </w:r>
                </w:p>
              </w:tc>
              <w:tc>
                <w:tcPr>
                  <w:tcW w:w="0" w:type="auto"/>
                  <w:tcBorders>
                    <w:top w:val="inset" w:sz="6" w:space="0" w:color="808080"/>
                    <w:left w:val="inset" w:sz="6" w:space="0" w:color="808080"/>
                    <w:bottom w:val="inset" w:sz="6" w:space="0" w:color="808080"/>
                  </w:tcBorders>
                  <w:tcMar>
                    <w:top w:w="22" w:type="dxa"/>
                    <w:left w:w="22" w:type="dxa"/>
                    <w:bottom w:w="22" w:type="dxa"/>
                    <w:right w:w="25" w:type="dxa"/>
                  </w:tcMar>
                  <w:vAlign w:val="center"/>
                </w:tcPr>
                <w:p w14:paraId="5FC03E5F" w14:textId="0F60A698" w:rsidR="00934A9B" w:rsidRPr="00055A3C" w:rsidRDefault="001F5C1F" w:rsidP="004163D1">
                  <w:pPr>
                    <w:spacing w:before="0" w:after="0"/>
                    <w:jc w:val="left"/>
                    <w:rPr>
                      <w:b/>
                      <w:color w:val="000000"/>
                      <w:szCs w:val="24"/>
                    </w:rPr>
                  </w:pPr>
                  <w:proofErr w:type="spellStart"/>
                  <w:r w:rsidRPr="00055A3C">
                    <w:rPr>
                      <w:b/>
                      <w:color w:val="000000"/>
                      <w:szCs w:val="24"/>
                    </w:rPr>
                    <w:t>Слънчоглед</w:t>
                  </w:r>
                  <w:proofErr w:type="spellEnd"/>
                </w:p>
              </w:tc>
            </w:tr>
          </w:tbl>
          <w:p w14:paraId="59042C27" w14:textId="77777777" w:rsidR="008B000F" w:rsidRPr="00590604" w:rsidRDefault="008B000F" w:rsidP="00590604">
            <w:pPr>
              <w:spacing w:before="240" w:after="240"/>
              <w:jc w:val="left"/>
              <w:rPr>
                <w:szCs w:val="24"/>
                <w:lang w:val="bg-BG"/>
              </w:rPr>
            </w:pPr>
          </w:p>
        </w:tc>
      </w:tr>
    </w:tbl>
    <w:p w14:paraId="074ACEC5" w14:textId="77777777" w:rsidR="000B5513" w:rsidRPr="00E87E5C" w:rsidRDefault="000B5513" w:rsidP="004E5DBF">
      <w:pPr>
        <w:rPr>
          <w:lang w:val="bg-BG"/>
        </w:rPr>
      </w:pPr>
    </w:p>
    <w:sectPr w:rsidR="000B5513" w:rsidRPr="00E87E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94D79ED" w15:done="0"/>
  <w15:commentEx w15:paraId="728B24FB" w15:done="0"/>
  <w15:commentEx w15:paraId="39B8766C" w15:done="0"/>
  <w15:commentEx w15:paraId="3A420984" w15:done="0"/>
  <w15:commentEx w15:paraId="735D7A15" w15:paraIdParent="3A42098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9249D7" w14:textId="77777777" w:rsidR="00ED170D" w:rsidRDefault="00ED170D" w:rsidP="00E87E5C">
      <w:pPr>
        <w:spacing w:before="0" w:after="0"/>
      </w:pPr>
      <w:r>
        <w:separator/>
      </w:r>
    </w:p>
  </w:endnote>
  <w:endnote w:type="continuationSeparator" w:id="0">
    <w:p w14:paraId="69E4F2F0" w14:textId="77777777" w:rsidR="00ED170D" w:rsidRDefault="00ED170D" w:rsidP="00E87E5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BD0C3B" w14:textId="77777777" w:rsidR="00ED170D" w:rsidRDefault="00ED170D" w:rsidP="00E87E5C">
      <w:pPr>
        <w:spacing w:before="0" w:after="0"/>
      </w:pPr>
      <w:r>
        <w:separator/>
      </w:r>
    </w:p>
  </w:footnote>
  <w:footnote w:type="continuationSeparator" w:id="0">
    <w:p w14:paraId="53306EA4" w14:textId="77777777" w:rsidR="00ED170D" w:rsidRDefault="00ED170D" w:rsidP="00E87E5C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A58E78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80"/>
    <w:multiLevelType w:val="singleLevel"/>
    <w:tmpl w:val="E7A64A6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067A2513"/>
    <w:multiLevelType w:val="multilevel"/>
    <w:tmpl w:val="486245A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4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44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38" w:hanging="2160"/>
      </w:pPr>
      <w:rPr>
        <w:rFonts w:hint="default"/>
      </w:rPr>
    </w:lvl>
  </w:abstractNum>
  <w:abstractNum w:abstractNumId="3">
    <w:nsid w:val="0CC801B2"/>
    <w:multiLevelType w:val="hybridMultilevel"/>
    <w:tmpl w:val="9D30CBF8"/>
    <w:lvl w:ilvl="0" w:tplc="273C9C9C">
      <w:start w:val="1"/>
      <w:numFmt w:val="decimal"/>
      <w:lvlText w:val="%1)"/>
      <w:lvlJc w:val="left"/>
      <w:pPr>
        <w:ind w:left="1247" w:hanging="396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FE14EB1"/>
    <w:multiLevelType w:val="hybridMultilevel"/>
    <w:tmpl w:val="E88CDA8C"/>
    <w:lvl w:ilvl="0" w:tplc="B18233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A6717CF"/>
    <w:multiLevelType w:val="hybridMultilevel"/>
    <w:tmpl w:val="94B0A87A"/>
    <w:lvl w:ilvl="0" w:tplc="B01CB64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1530A4"/>
    <w:multiLevelType w:val="multilevel"/>
    <w:tmpl w:val="8CE23BCC"/>
    <w:lvl w:ilvl="0">
      <w:start w:val="1"/>
      <w:numFmt w:val="decimal"/>
      <w:pStyle w:val="ListNumber2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22DD3599"/>
    <w:multiLevelType w:val="multilevel"/>
    <w:tmpl w:val="4EAA5BA6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9">
    <w:nsid w:val="2CAB4527"/>
    <w:multiLevelType w:val="multilevel"/>
    <w:tmpl w:val="26C24C12"/>
    <w:lvl w:ilvl="0">
      <w:start w:val="1"/>
      <w:numFmt w:val="decimal"/>
      <w:pStyle w:val="ListNumber3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30962C45"/>
    <w:multiLevelType w:val="hybridMultilevel"/>
    <w:tmpl w:val="C72A0B2A"/>
    <w:lvl w:ilvl="0" w:tplc="28B86C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4293F3F"/>
    <w:multiLevelType w:val="singleLevel"/>
    <w:tmpl w:val="B074E4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12">
    <w:nsid w:val="358B6119"/>
    <w:multiLevelType w:val="multilevel"/>
    <w:tmpl w:val="A8BA546C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3AFB6DC8"/>
    <w:multiLevelType w:val="singleLevel"/>
    <w:tmpl w:val="D97CFDF8"/>
    <w:lvl w:ilvl="0">
      <w:start w:val="1"/>
      <w:numFmt w:val="bullet"/>
      <w:pStyle w:val="ListBullet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4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5">
    <w:nsid w:val="41A9255F"/>
    <w:multiLevelType w:val="hybridMultilevel"/>
    <w:tmpl w:val="B22CF99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BA1769"/>
    <w:multiLevelType w:val="hybridMultilevel"/>
    <w:tmpl w:val="816C71EE"/>
    <w:lvl w:ilvl="0" w:tplc="3EAA4C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113D4F"/>
    <w:multiLevelType w:val="singleLevel"/>
    <w:tmpl w:val="A3323CB8"/>
    <w:lvl w:ilvl="0">
      <w:start w:val="1"/>
      <w:numFmt w:val="bullet"/>
      <w:pStyle w:val="ListDash3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8">
    <w:nsid w:val="487E44FC"/>
    <w:multiLevelType w:val="hybridMultilevel"/>
    <w:tmpl w:val="D9FAFD20"/>
    <w:lvl w:ilvl="0" w:tplc="762AC2EE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3436603"/>
    <w:multiLevelType w:val="multilevel"/>
    <w:tmpl w:val="A09AD310"/>
    <w:numStyleLink w:val="Headings"/>
  </w:abstractNum>
  <w:abstractNum w:abstractNumId="20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21">
    <w:nsid w:val="57594894"/>
    <w:multiLevelType w:val="multilevel"/>
    <w:tmpl w:val="A09AD310"/>
    <w:styleLink w:val="Headings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709" w:firstLine="0"/>
      </w:pPr>
      <w:rPr>
        <w:rFonts w:hint="default"/>
      </w:rPr>
    </w:lvl>
    <w:lvl w:ilvl="4">
      <w:start w:val="1"/>
      <w:numFmt w:val="decimal"/>
      <w:pStyle w:val="Heading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2070" w:firstLine="0"/>
      </w:pPr>
      <w:rPr>
        <w:rFonts w:hint="default"/>
      </w:rPr>
    </w:lvl>
    <w:lvl w:ilvl="6">
      <w:start w:val="1"/>
      <w:numFmt w:val="decimal"/>
      <w:pStyle w:val="Heading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Heading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Heading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2">
    <w:nsid w:val="5DA25A1B"/>
    <w:multiLevelType w:val="hybridMultilevel"/>
    <w:tmpl w:val="340C1C40"/>
    <w:lvl w:ilvl="0" w:tplc="0C78CE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24">
    <w:nsid w:val="6057433F"/>
    <w:multiLevelType w:val="singleLevel"/>
    <w:tmpl w:val="3D5ECD48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25">
    <w:nsid w:val="620F2440"/>
    <w:multiLevelType w:val="singleLevel"/>
    <w:tmpl w:val="6860A420"/>
    <w:lvl w:ilvl="0">
      <w:start w:val="1"/>
      <w:numFmt w:val="bullet"/>
      <w:pStyle w:val="ListBullet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26">
    <w:nsid w:val="664B17AA"/>
    <w:multiLevelType w:val="hybridMultilevel"/>
    <w:tmpl w:val="08063066"/>
    <w:lvl w:ilvl="0" w:tplc="67F4518C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F55F1D"/>
    <w:multiLevelType w:val="hybridMultilevel"/>
    <w:tmpl w:val="D258150A"/>
    <w:lvl w:ilvl="0" w:tplc="553A0972">
      <w:start w:val="8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6DF118C0"/>
    <w:multiLevelType w:val="singleLevel"/>
    <w:tmpl w:val="B90C8B88"/>
    <w:lvl w:ilvl="0">
      <w:start w:val="1"/>
      <w:numFmt w:val="bullet"/>
      <w:pStyle w:val="ListBullet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29">
    <w:nsid w:val="7152370D"/>
    <w:multiLevelType w:val="hybridMultilevel"/>
    <w:tmpl w:val="75665136"/>
    <w:lvl w:ilvl="0" w:tplc="0402000F">
      <w:start w:val="1"/>
      <w:numFmt w:val="decimal"/>
      <w:lvlText w:val="%1.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22304D7"/>
    <w:multiLevelType w:val="multilevel"/>
    <w:tmpl w:val="9DE2758E"/>
    <w:lvl w:ilvl="0">
      <w:start w:val="1"/>
      <w:numFmt w:val="decimal"/>
      <w:pStyle w:val="ListNumber4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722306C5"/>
    <w:multiLevelType w:val="hybridMultilevel"/>
    <w:tmpl w:val="722306C5"/>
    <w:lvl w:ilvl="0" w:tplc="C13471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A00C34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F5283F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CC2788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D5ACE8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29ED26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EBE7CC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1CC942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66E1FB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2">
    <w:nsid w:val="722306C6"/>
    <w:multiLevelType w:val="hybridMultilevel"/>
    <w:tmpl w:val="722306C6"/>
    <w:lvl w:ilvl="0" w:tplc="6890DE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D3084E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69A88C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27A21B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D4876C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5B24D6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BA08EA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8A847F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ED4C62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3">
    <w:nsid w:val="722306C7"/>
    <w:multiLevelType w:val="hybridMultilevel"/>
    <w:tmpl w:val="722306C7"/>
    <w:lvl w:ilvl="0" w:tplc="EB7C8A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80A50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EA6237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EFBE018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666CC9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F96121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03CD64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9548DF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A74354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4">
    <w:nsid w:val="722306C8"/>
    <w:multiLevelType w:val="hybridMultilevel"/>
    <w:tmpl w:val="722306C8"/>
    <w:lvl w:ilvl="0" w:tplc="57DCE8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3F49EE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A8A121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BC6B1B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10294F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AFA0EE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1EC5A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252FEF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6680CA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5">
    <w:nsid w:val="722306C9"/>
    <w:multiLevelType w:val="hybridMultilevel"/>
    <w:tmpl w:val="722306C9"/>
    <w:lvl w:ilvl="0" w:tplc="181649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75041C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12616D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B46930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E9091F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3025B2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70E884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0BAA2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D66C0F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6">
    <w:nsid w:val="722306CA"/>
    <w:multiLevelType w:val="multilevel"/>
    <w:tmpl w:val="722306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22306CB"/>
    <w:multiLevelType w:val="multilevel"/>
    <w:tmpl w:val="722306CB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22306CC"/>
    <w:multiLevelType w:val="multilevel"/>
    <w:tmpl w:val="722306CC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22306CD"/>
    <w:multiLevelType w:val="multilevel"/>
    <w:tmpl w:val="722306CD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F30DBD"/>
    <w:multiLevelType w:val="hybridMultilevel"/>
    <w:tmpl w:val="58E256E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4"/>
  </w:num>
  <w:num w:numId="4">
    <w:abstractNumId w:val="8"/>
  </w:num>
  <w:num w:numId="5">
    <w:abstractNumId w:val="13"/>
  </w:num>
  <w:num w:numId="6">
    <w:abstractNumId w:val="25"/>
  </w:num>
  <w:num w:numId="7">
    <w:abstractNumId w:val="28"/>
  </w:num>
  <w:num w:numId="8">
    <w:abstractNumId w:val="11"/>
  </w:num>
  <w:num w:numId="9">
    <w:abstractNumId w:val="24"/>
  </w:num>
  <w:num w:numId="10">
    <w:abstractNumId w:val="23"/>
  </w:num>
  <w:num w:numId="11">
    <w:abstractNumId w:val="17"/>
  </w:num>
  <w:num w:numId="12">
    <w:abstractNumId w:val="20"/>
  </w:num>
  <w:num w:numId="13">
    <w:abstractNumId w:val="7"/>
  </w:num>
  <w:num w:numId="14">
    <w:abstractNumId w:val="12"/>
  </w:num>
  <w:num w:numId="15">
    <w:abstractNumId w:val="6"/>
  </w:num>
  <w:num w:numId="16">
    <w:abstractNumId w:val="9"/>
  </w:num>
  <w:num w:numId="17">
    <w:abstractNumId w:val="30"/>
  </w:num>
  <w:num w:numId="18">
    <w:abstractNumId w:val="21"/>
  </w:num>
  <w:num w:numId="19">
    <w:abstractNumId w:val="19"/>
    <w:lvlOverride w:ilvl="3">
      <w:lvl w:ilvl="3">
        <w:start w:val="1"/>
        <w:numFmt w:val="decimal"/>
        <w:pStyle w:val="Heading4"/>
        <w:suff w:val="space"/>
        <w:lvlText w:val="%1.%2.%3.%4."/>
        <w:lvlJc w:val="left"/>
        <w:pPr>
          <w:ind w:left="709" w:firstLine="0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suff w:val="space"/>
        <w:lvlText w:val="%1.%2.%3.%4.%5.%6."/>
        <w:lvlJc w:val="left"/>
        <w:pPr>
          <w:ind w:left="1135" w:firstLine="0"/>
        </w:pPr>
        <w:rPr>
          <w:rFonts w:hint="default"/>
        </w:rPr>
      </w:lvl>
    </w:lvlOverride>
  </w:num>
  <w:num w:numId="20">
    <w:abstractNumId w:val="31"/>
  </w:num>
  <w:num w:numId="21">
    <w:abstractNumId w:val="32"/>
  </w:num>
  <w:num w:numId="22">
    <w:abstractNumId w:val="33"/>
  </w:num>
  <w:num w:numId="23">
    <w:abstractNumId w:val="34"/>
  </w:num>
  <w:num w:numId="24">
    <w:abstractNumId w:val="35"/>
  </w:num>
  <w:num w:numId="25">
    <w:abstractNumId w:val="36"/>
  </w:num>
  <w:num w:numId="26">
    <w:abstractNumId w:val="37"/>
  </w:num>
  <w:num w:numId="27">
    <w:abstractNumId w:val="38"/>
  </w:num>
  <w:num w:numId="28">
    <w:abstractNumId w:val="39"/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7"/>
    </w:lvlOverride>
  </w:num>
  <w:num w:numId="30">
    <w:abstractNumId w:val="2"/>
  </w:num>
  <w:num w:numId="31">
    <w:abstractNumId w:val="16"/>
  </w:num>
  <w:num w:numId="32">
    <w:abstractNumId w:val="18"/>
  </w:num>
  <w:num w:numId="33">
    <w:abstractNumId w:val="29"/>
  </w:num>
  <w:num w:numId="34">
    <w:abstractNumId w:val="27"/>
  </w:num>
  <w:num w:numId="35">
    <w:abstractNumId w:val="5"/>
  </w:num>
  <w:num w:numId="36">
    <w:abstractNumId w:val="26"/>
  </w:num>
  <w:num w:numId="37">
    <w:abstractNumId w:val="15"/>
  </w:num>
  <w:num w:numId="38">
    <w:abstractNumId w:val="40"/>
  </w:num>
  <w:num w:numId="39">
    <w:abstractNumId w:val="10"/>
  </w:num>
  <w:num w:numId="40">
    <w:abstractNumId w:val="4"/>
  </w:num>
  <w:num w:numId="41">
    <w:abstractNumId w:val="3"/>
  </w:num>
  <w:num w:numId="42">
    <w:abstractNumId w:val="22"/>
  </w:num>
  <w:num w:numId="43">
    <w:abstractNumId w:val="19"/>
    <w:lvlOverride w:ilvl="3">
      <w:lvl w:ilvl="3">
        <w:start w:val="1"/>
        <w:numFmt w:val="decimal"/>
        <w:pStyle w:val="Heading4"/>
        <w:suff w:val="space"/>
        <w:lvlText w:val="%1.%2.%3.%4."/>
        <w:lvlJc w:val="left"/>
        <w:pPr>
          <w:ind w:left="709" w:firstLine="0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suff w:val="space"/>
        <w:lvlText w:val="%1.%2.%3.%4.%5.%6."/>
        <w:lvlJc w:val="left"/>
        <w:pPr>
          <w:ind w:left="2070" w:firstLine="0"/>
        </w:pPr>
        <w:rPr>
          <w:rFonts w:hint="default"/>
        </w:rPr>
      </w:lvl>
    </w:lvlOverride>
  </w:num>
  <w:num w:numId="44">
    <w:abstractNumId w:val="19"/>
    <w:lvlOverride w:ilvl="3">
      <w:lvl w:ilvl="3">
        <w:start w:val="1"/>
        <w:numFmt w:val="decimal"/>
        <w:pStyle w:val="Heading4"/>
        <w:suff w:val="space"/>
        <w:lvlText w:val="%1.%2.%3.%4."/>
        <w:lvlJc w:val="left"/>
        <w:pPr>
          <w:ind w:left="709" w:firstLine="0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suff w:val="space"/>
        <w:lvlText w:val="%1.%2.%3.%4.%5.%6."/>
        <w:lvlJc w:val="left"/>
        <w:pPr>
          <w:ind w:left="2070" w:firstLine="0"/>
        </w:pPr>
        <w:rPr>
          <w:rFonts w:hint="default"/>
        </w:rPr>
      </w:lvl>
    </w:lvlOverride>
  </w:num>
  <w:num w:numId="45">
    <w:abstractNumId w:val="19"/>
    <w:lvlOverride w:ilvl="3">
      <w:lvl w:ilvl="3">
        <w:start w:val="1"/>
        <w:numFmt w:val="decimal"/>
        <w:pStyle w:val="Heading4"/>
        <w:suff w:val="space"/>
        <w:lvlText w:val="%1.%2.%3.%4."/>
        <w:lvlJc w:val="left"/>
        <w:pPr>
          <w:ind w:left="709" w:firstLine="0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suff w:val="space"/>
        <w:lvlText w:val="%1.%2.%3.%4.%5.%6."/>
        <w:lvlJc w:val="left"/>
        <w:pPr>
          <w:ind w:left="2070" w:firstLine="0"/>
        </w:pPr>
        <w:rPr>
          <w:rFonts w:hint="default"/>
        </w:rPr>
      </w:lvl>
    </w:lvlOverride>
  </w:num>
  <w:num w:numId="46">
    <w:abstractNumId w:val="19"/>
    <w:lvlOverride w:ilvl="3">
      <w:lvl w:ilvl="3">
        <w:start w:val="1"/>
        <w:numFmt w:val="decimal"/>
        <w:pStyle w:val="Heading4"/>
        <w:suff w:val="space"/>
        <w:lvlText w:val="%1.%2.%3.%4."/>
        <w:lvlJc w:val="left"/>
        <w:pPr>
          <w:ind w:left="709" w:firstLine="0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suff w:val="space"/>
        <w:lvlText w:val="%1.%2.%3.%4.%5.%6."/>
        <w:lvlJc w:val="left"/>
        <w:pPr>
          <w:ind w:left="2070" w:firstLine="0"/>
        </w:pPr>
        <w:rPr>
          <w:rFonts w:hint="default"/>
        </w:rPr>
      </w:lvl>
    </w:lvlOverride>
  </w:num>
  <w:num w:numId="47">
    <w:abstractNumId w:val="19"/>
    <w:lvlOverride w:ilvl="3">
      <w:lvl w:ilvl="3">
        <w:start w:val="1"/>
        <w:numFmt w:val="decimal"/>
        <w:pStyle w:val="Heading4"/>
        <w:suff w:val="space"/>
        <w:lvlText w:val="%1.%2.%3.%4."/>
        <w:lvlJc w:val="left"/>
        <w:pPr>
          <w:ind w:left="709" w:firstLine="0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suff w:val="space"/>
        <w:lvlText w:val="%1.%2.%3.%4.%5.%6."/>
        <w:lvlJc w:val="left"/>
        <w:pPr>
          <w:ind w:left="2070" w:firstLine="0"/>
        </w:pPr>
        <w:rPr>
          <w:rFonts w:hint="default"/>
        </w:rPr>
      </w:lvl>
    </w:lvlOverride>
  </w:num>
  <w:numIdMacAtCleanup w:val="2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etya Dimitrova Slavcheva">
    <w15:presenceInfo w15:providerId="None" w15:userId="Petya Dimitrova Slavcheva"/>
  </w15:person>
  <w15:person w15:author="Stanislav Ivanov Glavchev">
    <w15:presenceInfo w15:providerId="None" w15:userId="Stanislav Ivanov Glavchev"/>
  </w15:person>
  <w15:person w15:author="Yanislav Damyanov Yanchev">
    <w15:presenceInfo w15:providerId="None" w15:userId="Yanislav Damyanov Yanch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C90"/>
    <w:rsid w:val="00006CE7"/>
    <w:rsid w:val="000104E4"/>
    <w:rsid w:val="00023CCF"/>
    <w:rsid w:val="00025E81"/>
    <w:rsid w:val="00040AEB"/>
    <w:rsid w:val="00043681"/>
    <w:rsid w:val="00046741"/>
    <w:rsid w:val="00055A3C"/>
    <w:rsid w:val="00070EE6"/>
    <w:rsid w:val="0007523D"/>
    <w:rsid w:val="000A5FD9"/>
    <w:rsid w:val="000A78D3"/>
    <w:rsid w:val="000B2D1E"/>
    <w:rsid w:val="000B5513"/>
    <w:rsid w:val="000C7FEB"/>
    <w:rsid w:val="000D6CAA"/>
    <w:rsid w:val="000F16A2"/>
    <w:rsid w:val="000F2034"/>
    <w:rsid w:val="00103204"/>
    <w:rsid w:val="00104200"/>
    <w:rsid w:val="00110D3C"/>
    <w:rsid w:val="00123927"/>
    <w:rsid w:val="00147077"/>
    <w:rsid w:val="0015035E"/>
    <w:rsid w:val="00151370"/>
    <w:rsid w:val="0017173F"/>
    <w:rsid w:val="00171F6F"/>
    <w:rsid w:val="00175A5E"/>
    <w:rsid w:val="00176693"/>
    <w:rsid w:val="00180746"/>
    <w:rsid w:val="00180765"/>
    <w:rsid w:val="001833A8"/>
    <w:rsid w:val="001836AA"/>
    <w:rsid w:val="00184EDE"/>
    <w:rsid w:val="00186078"/>
    <w:rsid w:val="00186486"/>
    <w:rsid w:val="00193225"/>
    <w:rsid w:val="001A26CD"/>
    <w:rsid w:val="001C3534"/>
    <w:rsid w:val="001C43D4"/>
    <w:rsid w:val="001C6DED"/>
    <w:rsid w:val="001C74FE"/>
    <w:rsid w:val="001C764D"/>
    <w:rsid w:val="001D2ADB"/>
    <w:rsid w:val="001E12BA"/>
    <w:rsid w:val="001F5C1F"/>
    <w:rsid w:val="002063CC"/>
    <w:rsid w:val="002139D4"/>
    <w:rsid w:val="00213A11"/>
    <w:rsid w:val="002314F0"/>
    <w:rsid w:val="0023769C"/>
    <w:rsid w:val="00240187"/>
    <w:rsid w:val="002472C7"/>
    <w:rsid w:val="002508AD"/>
    <w:rsid w:val="00284F79"/>
    <w:rsid w:val="0029215A"/>
    <w:rsid w:val="00293ADA"/>
    <w:rsid w:val="00295277"/>
    <w:rsid w:val="00295A18"/>
    <w:rsid w:val="002A77E2"/>
    <w:rsid w:val="002B30B3"/>
    <w:rsid w:val="002C1F34"/>
    <w:rsid w:val="002C3132"/>
    <w:rsid w:val="002C3F9B"/>
    <w:rsid w:val="002D53F6"/>
    <w:rsid w:val="002D6C23"/>
    <w:rsid w:val="002E4FF2"/>
    <w:rsid w:val="002E5AA3"/>
    <w:rsid w:val="002E6F96"/>
    <w:rsid w:val="002F59B9"/>
    <w:rsid w:val="003016FC"/>
    <w:rsid w:val="00324DBD"/>
    <w:rsid w:val="003270E2"/>
    <w:rsid w:val="00331D06"/>
    <w:rsid w:val="003522F6"/>
    <w:rsid w:val="00353313"/>
    <w:rsid w:val="00371D1C"/>
    <w:rsid w:val="00377196"/>
    <w:rsid w:val="00387168"/>
    <w:rsid w:val="003923D9"/>
    <w:rsid w:val="003A4F75"/>
    <w:rsid w:val="003B0F02"/>
    <w:rsid w:val="003B79B3"/>
    <w:rsid w:val="003D266F"/>
    <w:rsid w:val="003D46AC"/>
    <w:rsid w:val="003D6BD5"/>
    <w:rsid w:val="003E3992"/>
    <w:rsid w:val="003F4C65"/>
    <w:rsid w:val="00405691"/>
    <w:rsid w:val="004163D1"/>
    <w:rsid w:val="004173ED"/>
    <w:rsid w:val="00423FFF"/>
    <w:rsid w:val="004270C9"/>
    <w:rsid w:val="00432289"/>
    <w:rsid w:val="00445758"/>
    <w:rsid w:val="00455F9D"/>
    <w:rsid w:val="00463541"/>
    <w:rsid w:val="004720CF"/>
    <w:rsid w:val="004733C2"/>
    <w:rsid w:val="00482415"/>
    <w:rsid w:val="00482D41"/>
    <w:rsid w:val="00484895"/>
    <w:rsid w:val="004929D2"/>
    <w:rsid w:val="00494441"/>
    <w:rsid w:val="004A2C74"/>
    <w:rsid w:val="004B1EE7"/>
    <w:rsid w:val="004B3CEA"/>
    <w:rsid w:val="004B4B7A"/>
    <w:rsid w:val="004B5263"/>
    <w:rsid w:val="004B53D0"/>
    <w:rsid w:val="004D6557"/>
    <w:rsid w:val="004E04E2"/>
    <w:rsid w:val="004E2904"/>
    <w:rsid w:val="004E46A9"/>
    <w:rsid w:val="004E5DBF"/>
    <w:rsid w:val="00510938"/>
    <w:rsid w:val="00516C90"/>
    <w:rsid w:val="00517B22"/>
    <w:rsid w:val="00521FDF"/>
    <w:rsid w:val="0052214B"/>
    <w:rsid w:val="005232C5"/>
    <w:rsid w:val="0055104A"/>
    <w:rsid w:val="0055526F"/>
    <w:rsid w:val="00560D04"/>
    <w:rsid w:val="00584E4D"/>
    <w:rsid w:val="0058645B"/>
    <w:rsid w:val="00590604"/>
    <w:rsid w:val="005966DE"/>
    <w:rsid w:val="005A0171"/>
    <w:rsid w:val="005A2855"/>
    <w:rsid w:val="005A78E7"/>
    <w:rsid w:val="005B37E4"/>
    <w:rsid w:val="005B52FE"/>
    <w:rsid w:val="005C2DFE"/>
    <w:rsid w:val="005C374F"/>
    <w:rsid w:val="005C4C67"/>
    <w:rsid w:val="005D2EEE"/>
    <w:rsid w:val="005D5AF2"/>
    <w:rsid w:val="005E3395"/>
    <w:rsid w:val="00601B8C"/>
    <w:rsid w:val="0060208E"/>
    <w:rsid w:val="006069A0"/>
    <w:rsid w:val="00606E41"/>
    <w:rsid w:val="00642018"/>
    <w:rsid w:val="0064335D"/>
    <w:rsid w:val="006766F3"/>
    <w:rsid w:val="00686F85"/>
    <w:rsid w:val="00696020"/>
    <w:rsid w:val="006B21FB"/>
    <w:rsid w:val="006C217D"/>
    <w:rsid w:val="006E0BAA"/>
    <w:rsid w:val="006E6A1A"/>
    <w:rsid w:val="00700394"/>
    <w:rsid w:val="00706542"/>
    <w:rsid w:val="007107E4"/>
    <w:rsid w:val="007179D0"/>
    <w:rsid w:val="007222DC"/>
    <w:rsid w:val="00732455"/>
    <w:rsid w:val="00732F0F"/>
    <w:rsid w:val="00733954"/>
    <w:rsid w:val="007528B9"/>
    <w:rsid w:val="007528FF"/>
    <w:rsid w:val="00757565"/>
    <w:rsid w:val="00761E76"/>
    <w:rsid w:val="00773C53"/>
    <w:rsid w:val="00785E0E"/>
    <w:rsid w:val="00791812"/>
    <w:rsid w:val="007A4B1D"/>
    <w:rsid w:val="007A50E4"/>
    <w:rsid w:val="007A564B"/>
    <w:rsid w:val="007B0952"/>
    <w:rsid w:val="007B0D72"/>
    <w:rsid w:val="007B3A78"/>
    <w:rsid w:val="007B5E12"/>
    <w:rsid w:val="007B695B"/>
    <w:rsid w:val="007C1C1F"/>
    <w:rsid w:val="007C3579"/>
    <w:rsid w:val="007C66A3"/>
    <w:rsid w:val="007D738A"/>
    <w:rsid w:val="007D784D"/>
    <w:rsid w:val="00807981"/>
    <w:rsid w:val="00821699"/>
    <w:rsid w:val="00825EF0"/>
    <w:rsid w:val="00832B3D"/>
    <w:rsid w:val="0083329B"/>
    <w:rsid w:val="008427CB"/>
    <w:rsid w:val="00850B84"/>
    <w:rsid w:val="00862B2A"/>
    <w:rsid w:val="0088126A"/>
    <w:rsid w:val="0088758C"/>
    <w:rsid w:val="008A12D9"/>
    <w:rsid w:val="008A5ABA"/>
    <w:rsid w:val="008A5BEA"/>
    <w:rsid w:val="008B000F"/>
    <w:rsid w:val="008D34DC"/>
    <w:rsid w:val="008D5207"/>
    <w:rsid w:val="008E18BA"/>
    <w:rsid w:val="008E295D"/>
    <w:rsid w:val="008E3BE1"/>
    <w:rsid w:val="008E6D9A"/>
    <w:rsid w:val="008F561F"/>
    <w:rsid w:val="00904AC0"/>
    <w:rsid w:val="00904D12"/>
    <w:rsid w:val="00906BD2"/>
    <w:rsid w:val="009109E6"/>
    <w:rsid w:val="009215F9"/>
    <w:rsid w:val="009340EF"/>
    <w:rsid w:val="009344E6"/>
    <w:rsid w:val="00934A9B"/>
    <w:rsid w:val="0094713D"/>
    <w:rsid w:val="00947360"/>
    <w:rsid w:val="00951771"/>
    <w:rsid w:val="00951963"/>
    <w:rsid w:val="009532B1"/>
    <w:rsid w:val="009601DA"/>
    <w:rsid w:val="00964523"/>
    <w:rsid w:val="0097294F"/>
    <w:rsid w:val="00995C70"/>
    <w:rsid w:val="009A22B4"/>
    <w:rsid w:val="009A40AD"/>
    <w:rsid w:val="009B0088"/>
    <w:rsid w:val="009C1CB9"/>
    <w:rsid w:val="009C7FA7"/>
    <w:rsid w:val="00A02201"/>
    <w:rsid w:val="00A028AD"/>
    <w:rsid w:val="00A07A45"/>
    <w:rsid w:val="00A17F35"/>
    <w:rsid w:val="00A22EAC"/>
    <w:rsid w:val="00A3564D"/>
    <w:rsid w:val="00A466F3"/>
    <w:rsid w:val="00A46FEF"/>
    <w:rsid w:val="00A51B8A"/>
    <w:rsid w:val="00A54D3C"/>
    <w:rsid w:val="00A62441"/>
    <w:rsid w:val="00A73350"/>
    <w:rsid w:val="00A80D52"/>
    <w:rsid w:val="00A84439"/>
    <w:rsid w:val="00A85CF2"/>
    <w:rsid w:val="00A87A05"/>
    <w:rsid w:val="00AA4938"/>
    <w:rsid w:val="00AA604D"/>
    <w:rsid w:val="00AA6CF5"/>
    <w:rsid w:val="00AB2FD5"/>
    <w:rsid w:val="00AD54A7"/>
    <w:rsid w:val="00AD5ED5"/>
    <w:rsid w:val="00AD7BA1"/>
    <w:rsid w:val="00AE2998"/>
    <w:rsid w:val="00AE52B4"/>
    <w:rsid w:val="00AF24F6"/>
    <w:rsid w:val="00AF42F8"/>
    <w:rsid w:val="00AF769C"/>
    <w:rsid w:val="00B00315"/>
    <w:rsid w:val="00B234DB"/>
    <w:rsid w:val="00B263E9"/>
    <w:rsid w:val="00B26769"/>
    <w:rsid w:val="00B35862"/>
    <w:rsid w:val="00B45FB9"/>
    <w:rsid w:val="00B64049"/>
    <w:rsid w:val="00B66E3A"/>
    <w:rsid w:val="00B840EA"/>
    <w:rsid w:val="00BB143F"/>
    <w:rsid w:val="00BB35DE"/>
    <w:rsid w:val="00BD55A6"/>
    <w:rsid w:val="00BD6FDD"/>
    <w:rsid w:val="00BF0B9B"/>
    <w:rsid w:val="00BF3B3F"/>
    <w:rsid w:val="00C03FC1"/>
    <w:rsid w:val="00C1186E"/>
    <w:rsid w:val="00C12C61"/>
    <w:rsid w:val="00C1469B"/>
    <w:rsid w:val="00C2434D"/>
    <w:rsid w:val="00C275E2"/>
    <w:rsid w:val="00C402C5"/>
    <w:rsid w:val="00C47B33"/>
    <w:rsid w:val="00C60196"/>
    <w:rsid w:val="00C849FC"/>
    <w:rsid w:val="00C9014A"/>
    <w:rsid w:val="00C94430"/>
    <w:rsid w:val="00CA37D4"/>
    <w:rsid w:val="00CA3EB8"/>
    <w:rsid w:val="00CA5A9F"/>
    <w:rsid w:val="00CA6F92"/>
    <w:rsid w:val="00CC2358"/>
    <w:rsid w:val="00CC4248"/>
    <w:rsid w:val="00CD425B"/>
    <w:rsid w:val="00CE05EF"/>
    <w:rsid w:val="00CE0EB4"/>
    <w:rsid w:val="00CE4FF7"/>
    <w:rsid w:val="00CF129F"/>
    <w:rsid w:val="00CF5D7F"/>
    <w:rsid w:val="00CF7C21"/>
    <w:rsid w:val="00D277DA"/>
    <w:rsid w:val="00D6429B"/>
    <w:rsid w:val="00D94822"/>
    <w:rsid w:val="00D94AB4"/>
    <w:rsid w:val="00DA32B4"/>
    <w:rsid w:val="00DC0AC1"/>
    <w:rsid w:val="00DC47D0"/>
    <w:rsid w:val="00DC6A61"/>
    <w:rsid w:val="00DD7D19"/>
    <w:rsid w:val="00E03471"/>
    <w:rsid w:val="00E118A0"/>
    <w:rsid w:val="00E1494D"/>
    <w:rsid w:val="00E31F21"/>
    <w:rsid w:val="00E32261"/>
    <w:rsid w:val="00E4771F"/>
    <w:rsid w:val="00E52571"/>
    <w:rsid w:val="00E61F16"/>
    <w:rsid w:val="00E87E5C"/>
    <w:rsid w:val="00E95B49"/>
    <w:rsid w:val="00EB18ED"/>
    <w:rsid w:val="00ED170D"/>
    <w:rsid w:val="00ED576D"/>
    <w:rsid w:val="00EE6C65"/>
    <w:rsid w:val="00EF17CB"/>
    <w:rsid w:val="00F0530B"/>
    <w:rsid w:val="00F05AB4"/>
    <w:rsid w:val="00F06899"/>
    <w:rsid w:val="00F1549B"/>
    <w:rsid w:val="00F36756"/>
    <w:rsid w:val="00F47319"/>
    <w:rsid w:val="00F509E5"/>
    <w:rsid w:val="00F53B4B"/>
    <w:rsid w:val="00F659BE"/>
    <w:rsid w:val="00F71826"/>
    <w:rsid w:val="00F81C80"/>
    <w:rsid w:val="00F85EAB"/>
    <w:rsid w:val="00F93833"/>
    <w:rsid w:val="00F976D7"/>
    <w:rsid w:val="00F97D2F"/>
    <w:rsid w:val="00FA20B4"/>
    <w:rsid w:val="00FB49A1"/>
    <w:rsid w:val="00FC24A5"/>
    <w:rsid w:val="00FC51B9"/>
    <w:rsid w:val="00FC5565"/>
    <w:rsid w:val="00FE1688"/>
    <w:rsid w:val="00F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FA93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index heading" w:uiPriority="0"/>
    <w:lsdException w:name="caption" w:uiPriority="0" w:qFormat="1"/>
    <w:lsdException w:name="envelope address" w:uiPriority="0"/>
    <w:lsdException w:name="envelope return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0" w:unhideWhenUsed="0" w:qFormat="1"/>
    <w:lsdException w:name="Salutation" w:uiPriority="0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Normal">
    <w:name w:val="Normal"/>
    <w:qFormat/>
    <w:rsid w:val="0007523D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33954"/>
    <w:pPr>
      <w:keepNext/>
      <w:numPr>
        <w:numId w:val="19"/>
      </w:numPr>
      <w:spacing w:before="240" w:after="240"/>
      <w:outlineLvl w:val="0"/>
    </w:pPr>
    <w:rPr>
      <w:b/>
      <w:smallCaps/>
      <w:sz w:val="28"/>
      <w:lang w:val="fr-BE"/>
    </w:rPr>
  </w:style>
  <w:style w:type="paragraph" w:styleId="Heading2">
    <w:name w:val="heading 2"/>
    <w:basedOn w:val="Heading1"/>
    <w:next w:val="Normal"/>
    <w:link w:val="Heading2Char"/>
    <w:autoRedefine/>
    <w:uiPriority w:val="99"/>
    <w:qFormat/>
    <w:rsid w:val="00733954"/>
    <w:pPr>
      <w:numPr>
        <w:ilvl w:val="1"/>
      </w:numPr>
      <w:outlineLvl w:val="1"/>
    </w:pPr>
    <w:rPr>
      <w:smallCaps w:val="0"/>
      <w:sz w:val="24"/>
    </w:rPr>
  </w:style>
  <w:style w:type="paragraph" w:styleId="Heading3">
    <w:name w:val="heading 3"/>
    <w:basedOn w:val="Heading2"/>
    <w:next w:val="Normal"/>
    <w:link w:val="Heading3Char"/>
    <w:autoRedefine/>
    <w:uiPriority w:val="99"/>
    <w:qFormat/>
    <w:rsid w:val="00733954"/>
    <w:pPr>
      <w:numPr>
        <w:ilvl w:val="2"/>
      </w:numPr>
      <w:outlineLvl w:val="2"/>
    </w:pPr>
    <w:rPr>
      <w:b w:val="0"/>
      <w:color w:val="000000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733954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733954"/>
    <w:pPr>
      <w:numPr>
        <w:ilvl w:val="4"/>
      </w:numPr>
      <w:jc w:val="left"/>
      <w:outlineLvl w:val="4"/>
    </w:pPr>
    <w:rPr>
      <w:rFonts w:ascii="Arial" w:hAnsi="Arial"/>
      <w:b/>
      <w:i w:val="0"/>
      <w:noProof/>
      <w:sz w:val="22"/>
    </w:rPr>
  </w:style>
  <w:style w:type="paragraph" w:styleId="Heading6">
    <w:name w:val="heading 6"/>
    <w:basedOn w:val="Heading5"/>
    <w:next w:val="Normal"/>
    <w:link w:val="Heading6Char"/>
    <w:uiPriority w:val="99"/>
    <w:qFormat/>
    <w:rsid w:val="00733954"/>
    <w:pPr>
      <w:numPr>
        <w:ilvl w:val="5"/>
      </w:numPr>
      <w:spacing w:after="60"/>
      <w:ind w:left="2070"/>
      <w:outlineLvl w:val="5"/>
    </w:pPr>
    <w:rPr>
      <w:b w:val="0"/>
    </w:rPr>
  </w:style>
  <w:style w:type="paragraph" w:styleId="Heading7">
    <w:name w:val="heading 7"/>
    <w:basedOn w:val="Heading6"/>
    <w:next w:val="Normal"/>
    <w:link w:val="Heading7Char"/>
    <w:uiPriority w:val="99"/>
    <w:qFormat/>
    <w:rsid w:val="00733954"/>
    <w:pPr>
      <w:numPr>
        <w:ilvl w:val="6"/>
      </w:numPr>
      <w:outlineLvl w:val="6"/>
    </w:pPr>
    <w:rPr>
      <w:i/>
    </w:rPr>
  </w:style>
  <w:style w:type="paragraph" w:styleId="Heading8">
    <w:name w:val="heading 8"/>
    <w:basedOn w:val="Heading7"/>
    <w:next w:val="Normal"/>
    <w:link w:val="Heading8Char"/>
    <w:uiPriority w:val="99"/>
    <w:qFormat/>
    <w:rsid w:val="00733954"/>
    <w:pPr>
      <w:numPr>
        <w:ilvl w:val="7"/>
      </w:numPr>
      <w:outlineLvl w:val="7"/>
    </w:pPr>
    <w:rPr>
      <w:rFonts w:ascii="Calibri" w:hAnsi="Calibri"/>
      <w:b/>
      <w:i w:val="0"/>
      <w:sz w:val="24"/>
    </w:rPr>
  </w:style>
  <w:style w:type="paragraph" w:styleId="Heading9">
    <w:name w:val="heading 9"/>
    <w:basedOn w:val="Heading8"/>
    <w:next w:val="Normal"/>
    <w:link w:val="Heading9Char"/>
    <w:uiPriority w:val="99"/>
    <w:qFormat/>
    <w:rsid w:val="00733954"/>
    <w:pPr>
      <w:numPr>
        <w:ilvl w:val="8"/>
      </w:numPr>
      <w:outlineLvl w:val="8"/>
    </w:pPr>
    <w:rPr>
      <w:b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733954"/>
    <w:rPr>
      <w:rFonts w:ascii="Times New Roman" w:eastAsia="Times New Roman" w:hAnsi="Times New Roman" w:cs="Times New Roman"/>
      <w:b/>
      <w:smallCaps/>
      <w:sz w:val="28"/>
      <w:szCs w:val="20"/>
      <w:lang w:val="fr-BE"/>
    </w:rPr>
  </w:style>
  <w:style w:type="character" w:customStyle="1" w:styleId="Heading2Char">
    <w:name w:val="Heading 2 Char"/>
    <w:basedOn w:val="DefaultParagraphFont"/>
    <w:link w:val="Heading2"/>
    <w:uiPriority w:val="99"/>
    <w:rsid w:val="00733954"/>
    <w:rPr>
      <w:rFonts w:ascii="Times New Roman" w:eastAsia="Times New Roman" w:hAnsi="Times New Roman" w:cs="Times New Roman"/>
      <w:b/>
      <w:sz w:val="24"/>
      <w:szCs w:val="20"/>
      <w:lang w:val="fr-BE"/>
    </w:rPr>
  </w:style>
  <w:style w:type="character" w:customStyle="1" w:styleId="Heading3Char">
    <w:name w:val="Heading 3 Char"/>
    <w:basedOn w:val="DefaultParagraphFont"/>
    <w:link w:val="Heading3"/>
    <w:uiPriority w:val="99"/>
    <w:rsid w:val="00733954"/>
    <w:rPr>
      <w:rFonts w:ascii="Times New Roman" w:eastAsia="Times New Roman" w:hAnsi="Times New Roman" w:cs="Times New Roman"/>
      <w:color w:val="000000"/>
      <w:sz w:val="24"/>
      <w:szCs w:val="20"/>
      <w:lang w:val="fr-BE"/>
    </w:rPr>
  </w:style>
  <w:style w:type="character" w:customStyle="1" w:styleId="Heading4Char">
    <w:name w:val="Heading 4 Char"/>
    <w:basedOn w:val="DefaultParagraphFont"/>
    <w:link w:val="Heading4"/>
    <w:uiPriority w:val="99"/>
    <w:rsid w:val="00733954"/>
    <w:rPr>
      <w:rFonts w:ascii="Times New Roman" w:eastAsia="Times New Roman" w:hAnsi="Times New Roman" w:cs="Times New Roman"/>
      <w:i/>
      <w:color w:val="000000"/>
      <w:sz w:val="24"/>
      <w:szCs w:val="20"/>
      <w:lang w:val="fr-BE"/>
    </w:rPr>
  </w:style>
  <w:style w:type="character" w:customStyle="1" w:styleId="Heading5Char">
    <w:name w:val="Heading 5 Char"/>
    <w:basedOn w:val="DefaultParagraphFont"/>
    <w:link w:val="Heading5"/>
    <w:uiPriority w:val="99"/>
    <w:rsid w:val="00733954"/>
    <w:rPr>
      <w:rFonts w:ascii="Arial" w:eastAsia="Times New Roman" w:hAnsi="Arial" w:cs="Times New Roman"/>
      <w:b/>
      <w:noProof/>
      <w:color w:val="000000"/>
      <w:szCs w:val="20"/>
      <w:lang w:val="fr-BE"/>
    </w:rPr>
  </w:style>
  <w:style w:type="character" w:customStyle="1" w:styleId="Heading6Char">
    <w:name w:val="Heading 6 Char"/>
    <w:basedOn w:val="DefaultParagraphFont"/>
    <w:link w:val="Heading6"/>
    <w:uiPriority w:val="99"/>
    <w:rsid w:val="00733954"/>
    <w:rPr>
      <w:rFonts w:ascii="Arial" w:eastAsia="Times New Roman" w:hAnsi="Arial" w:cs="Times New Roman"/>
      <w:noProof/>
      <w:color w:val="000000"/>
      <w:szCs w:val="20"/>
      <w:lang w:val="fr-BE"/>
    </w:rPr>
  </w:style>
  <w:style w:type="character" w:customStyle="1" w:styleId="Heading7Char">
    <w:name w:val="Heading 7 Char"/>
    <w:basedOn w:val="DefaultParagraphFont"/>
    <w:link w:val="Heading7"/>
    <w:uiPriority w:val="99"/>
    <w:rsid w:val="00733954"/>
    <w:rPr>
      <w:rFonts w:ascii="Arial" w:eastAsia="Times New Roman" w:hAnsi="Arial" w:cs="Times New Roman"/>
      <w:i/>
      <w:noProof/>
      <w:color w:val="000000"/>
      <w:szCs w:val="20"/>
      <w:lang w:val="fr-BE"/>
    </w:rPr>
  </w:style>
  <w:style w:type="character" w:customStyle="1" w:styleId="Heading8Char">
    <w:name w:val="Heading 8 Char"/>
    <w:basedOn w:val="DefaultParagraphFont"/>
    <w:link w:val="Heading8"/>
    <w:uiPriority w:val="99"/>
    <w:rsid w:val="00733954"/>
    <w:rPr>
      <w:rFonts w:ascii="Calibri" w:eastAsia="Times New Roman" w:hAnsi="Calibri" w:cs="Times New Roman"/>
      <w:b/>
      <w:noProof/>
      <w:color w:val="000000"/>
      <w:sz w:val="24"/>
      <w:szCs w:val="20"/>
      <w:lang w:val="fr-BE"/>
    </w:rPr>
  </w:style>
  <w:style w:type="character" w:customStyle="1" w:styleId="Heading9Char">
    <w:name w:val="Heading 9 Char"/>
    <w:basedOn w:val="DefaultParagraphFont"/>
    <w:link w:val="Heading9"/>
    <w:uiPriority w:val="99"/>
    <w:rsid w:val="00733954"/>
    <w:rPr>
      <w:rFonts w:ascii="Calibri" w:eastAsia="Times New Roman" w:hAnsi="Calibri" w:cs="Times New Roman"/>
      <w:noProof/>
      <w:color w:val="000000"/>
      <w:sz w:val="24"/>
      <w:szCs w:val="20"/>
      <w:lang w:val="fr-BE"/>
    </w:rPr>
  </w:style>
  <w:style w:type="paragraph" w:customStyle="1" w:styleId="Text1">
    <w:name w:val="Text 1"/>
    <w:basedOn w:val="Normal"/>
    <w:rsid w:val="00733954"/>
    <w:pPr>
      <w:ind w:left="482"/>
    </w:pPr>
  </w:style>
  <w:style w:type="paragraph" w:customStyle="1" w:styleId="Text2">
    <w:name w:val="Text 2"/>
    <w:basedOn w:val="Normal"/>
    <w:link w:val="Text2Char"/>
    <w:rsid w:val="00733954"/>
    <w:pPr>
      <w:tabs>
        <w:tab w:val="left" w:pos="2302"/>
      </w:tabs>
      <w:ind w:left="1202"/>
    </w:pPr>
  </w:style>
  <w:style w:type="paragraph" w:customStyle="1" w:styleId="Text3">
    <w:name w:val="Text 3"/>
    <w:basedOn w:val="Normal"/>
    <w:rsid w:val="00733954"/>
    <w:pPr>
      <w:tabs>
        <w:tab w:val="left" w:pos="2302"/>
      </w:tabs>
      <w:ind w:left="1202"/>
    </w:pPr>
  </w:style>
  <w:style w:type="paragraph" w:customStyle="1" w:styleId="Text4">
    <w:name w:val="Text 4"/>
    <w:basedOn w:val="Normal"/>
    <w:rsid w:val="00733954"/>
    <w:pPr>
      <w:tabs>
        <w:tab w:val="left" w:pos="2302"/>
      </w:tabs>
      <w:ind w:left="1202"/>
    </w:pPr>
  </w:style>
  <w:style w:type="paragraph" w:customStyle="1" w:styleId="Address">
    <w:name w:val="Address"/>
    <w:basedOn w:val="Normal"/>
    <w:rsid w:val="00733954"/>
    <w:pPr>
      <w:spacing w:after="0"/>
      <w:jc w:val="left"/>
    </w:pPr>
  </w:style>
  <w:style w:type="paragraph" w:customStyle="1" w:styleId="AddressTL">
    <w:name w:val="AddressTL"/>
    <w:basedOn w:val="Normal"/>
    <w:next w:val="Normal"/>
    <w:rsid w:val="00733954"/>
    <w:pPr>
      <w:spacing w:after="720"/>
      <w:jc w:val="left"/>
    </w:pPr>
  </w:style>
  <w:style w:type="paragraph" w:customStyle="1" w:styleId="AddressTR">
    <w:name w:val="AddressTR"/>
    <w:basedOn w:val="Normal"/>
    <w:next w:val="Normal"/>
    <w:rsid w:val="00733954"/>
    <w:pPr>
      <w:spacing w:after="720"/>
      <w:ind w:left="5103"/>
      <w:jc w:val="left"/>
    </w:pPr>
  </w:style>
  <w:style w:type="paragraph" w:styleId="BlockText">
    <w:name w:val="Block Text"/>
    <w:basedOn w:val="Normal"/>
    <w:rsid w:val="00733954"/>
    <w:pPr>
      <w:ind w:left="1440" w:right="1440"/>
    </w:pPr>
  </w:style>
  <w:style w:type="paragraph" w:styleId="BodyText">
    <w:name w:val="Body Text"/>
    <w:basedOn w:val="Normal"/>
    <w:link w:val="BodyTextChar"/>
    <w:rsid w:val="00733954"/>
  </w:style>
  <w:style w:type="character" w:customStyle="1" w:styleId="BodyTextChar">
    <w:name w:val="Body Text Char"/>
    <w:basedOn w:val="DefaultParagraphFont"/>
    <w:link w:val="BodyText"/>
    <w:rsid w:val="00733954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odyText2">
    <w:name w:val="Body Text 2"/>
    <w:basedOn w:val="Normal"/>
    <w:link w:val="BodyText2Char"/>
    <w:rsid w:val="0073395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733954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odyText3">
    <w:name w:val="Body Text 3"/>
    <w:basedOn w:val="Normal"/>
    <w:link w:val="BodyText3Char"/>
    <w:rsid w:val="00733954"/>
    <w:rPr>
      <w:sz w:val="16"/>
    </w:rPr>
  </w:style>
  <w:style w:type="character" w:customStyle="1" w:styleId="BodyText3Char">
    <w:name w:val="Body Text 3 Char"/>
    <w:basedOn w:val="DefaultParagraphFont"/>
    <w:link w:val="BodyText3"/>
    <w:rsid w:val="00733954"/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BodyTextFirstIndent">
    <w:name w:val="Body Text First Indent"/>
    <w:basedOn w:val="BodyText"/>
    <w:link w:val="BodyTextFirstIndentChar"/>
    <w:rsid w:val="0073395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33954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rsid w:val="00733954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33954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odyTextFirstIndent2">
    <w:name w:val="Body Text First Indent 2"/>
    <w:basedOn w:val="BodyTextIndent"/>
    <w:link w:val="BodyTextFirstIndent2Char"/>
    <w:rsid w:val="0073395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33954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733954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33954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odyTextIndent3">
    <w:name w:val="Body Text Indent 3"/>
    <w:basedOn w:val="Normal"/>
    <w:link w:val="BodyTextIndent3Char"/>
    <w:rsid w:val="00733954"/>
    <w:pPr>
      <w:ind w:left="283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rsid w:val="00733954"/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Caption">
    <w:name w:val="caption"/>
    <w:basedOn w:val="Normal"/>
    <w:next w:val="Normal"/>
    <w:qFormat/>
    <w:rsid w:val="00733954"/>
    <w:rPr>
      <w:b/>
    </w:rPr>
  </w:style>
  <w:style w:type="paragraph" w:customStyle="1" w:styleId="ChapterTitle">
    <w:name w:val="ChapterTitle"/>
    <w:basedOn w:val="Normal"/>
    <w:next w:val="SectionTitle"/>
    <w:rsid w:val="00733954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Heading1"/>
    <w:rsid w:val="00733954"/>
    <w:pPr>
      <w:keepNext/>
      <w:spacing w:after="480"/>
      <w:jc w:val="center"/>
    </w:pPr>
    <w:rPr>
      <w:b/>
      <w:smallCaps/>
      <w:sz w:val="28"/>
    </w:rPr>
  </w:style>
  <w:style w:type="paragraph" w:styleId="Closing">
    <w:name w:val="Closing"/>
    <w:basedOn w:val="Normal"/>
    <w:link w:val="ClosingChar"/>
    <w:rsid w:val="00733954"/>
    <w:pPr>
      <w:ind w:left="4252"/>
    </w:pPr>
  </w:style>
  <w:style w:type="character" w:customStyle="1" w:styleId="ClosingChar">
    <w:name w:val="Closing Char"/>
    <w:basedOn w:val="DefaultParagraphFont"/>
    <w:link w:val="Closing"/>
    <w:rsid w:val="00733954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rsid w:val="0073395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3395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Date">
    <w:name w:val="Date"/>
    <w:basedOn w:val="Normal"/>
    <w:next w:val="References"/>
    <w:link w:val="DateChar"/>
    <w:uiPriority w:val="99"/>
    <w:rsid w:val="00733954"/>
    <w:pPr>
      <w:spacing w:after="0"/>
      <w:ind w:left="5103" w:right="-567"/>
      <w:jc w:val="left"/>
    </w:pPr>
  </w:style>
  <w:style w:type="character" w:customStyle="1" w:styleId="DateChar">
    <w:name w:val="Date Char"/>
    <w:basedOn w:val="DefaultParagraphFont"/>
    <w:link w:val="Date"/>
    <w:uiPriority w:val="99"/>
    <w:rsid w:val="00733954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References">
    <w:name w:val="References"/>
    <w:basedOn w:val="Normal"/>
    <w:next w:val="AddressTR"/>
    <w:uiPriority w:val="99"/>
    <w:rsid w:val="00733954"/>
    <w:pPr>
      <w:ind w:left="5103"/>
      <w:jc w:val="left"/>
    </w:pPr>
    <w:rPr>
      <w:sz w:val="20"/>
    </w:rPr>
  </w:style>
  <w:style w:type="paragraph" w:styleId="DocumentMap">
    <w:name w:val="Document Map"/>
    <w:basedOn w:val="Normal"/>
    <w:link w:val="DocumentMapChar"/>
    <w:semiHidden/>
    <w:rsid w:val="00733954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733954"/>
    <w:rPr>
      <w:rFonts w:ascii="Tahoma" w:eastAsia="Times New Roman" w:hAnsi="Tahoma" w:cs="Times New Roman"/>
      <w:sz w:val="24"/>
      <w:szCs w:val="20"/>
      <w:shd w:val="clear" w:color="auto" w:fill="000080"/>
      <w:lang w:val="en-GB"/>
    </w:rPr>
  </w:style>
  <w:style w:type="paragraph" w:customStyle="1" w:styleId="DoubSign">
    <w:name w:val="DoubSign"/>
    <w:basedOn w:val="Normal"/>
    <w:next w:val="Enclosures"/>
    <w:rsid w:val="00733954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rsid w:val="00733954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EndnoteText">
    <w:name w:val="endnote text"/>
    <w:basedOn w:val="Normal"/>
    <w:link w:val="EndnoteTextChar"/>
    <w:semiHidden/>
    <w:rsid w:val="00733954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73395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nvelopeAddress">
    <w:name w:val="envelope address"/>
    <w:basedOn w:val="Normal"/>
    <w:rsid w:val="00733954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rsid w:val="00733954"/>
    <w:pPr>
      <w:spacing w:after="0"/>
    </w:pPr>
    <w:rPr>
      <w:sz w:val="20"/>
    </w:rPr>
  </w:style>
  <w:style w:type="paragraph" w:styleId="Footer">
    <w:name w:val="footer"/>
    <w:basedOn w:val="Normal"/>
    <w:link w:val="FooterChar"/>
    <w:uiPriority w:val="99"/>
    <w:rsid w:val="00733954"/>
    <w:pPr>
      <w:spacing w:after="0"/>
      <w:ind w:right="-567"/>
      <w:jc w:val="left"/>
    </w:pPr>
    <w:rPr>
      <w:rFonts w:ascii="Arial" w:hAnsi="Arial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733954"/>
    <w:rPr>
      <w:rFonts w:ascii="Arial" w:eastAsia="Times New Roman" w:hAnsi="Arial" w:cs="Times New Roman"/>
      <w:sz w:val="16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733954"/>
    <w:pPr>
      <w:ind w:left="357" w:hanging="357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3395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73395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3954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Index1">
    <w:name w:val="index 1"/>
    <w:basedOn w:val="Normal"/>
    <w:next w:val="Normal"/>
    <w:autoRedefine/>
    <w:semiHidden/>
    <w:rsid w:val="00733954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733954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733954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733954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733954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733954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733954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733954"/>
  </w:style>
  <w:style w:type="paragraph" w:styleId="Index9">
    <w:name w:val="index 9"/>
    <w:basedOn w:val="Normal"/>
    <w:next w:val="Normal"/>
    <w:autoRedefine/>
    <w:semiHidden/>
    <w:rsid w:val="00733954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733954"/>
    <w:rPr>
      <w:rFonts w:ascii="Arial" w:hAnsi="Arial"/>
      <w:b/>
    </w:rPr>
  </w:style>
  <w:style w:type="paragraph" w:styleId="List">
    <w:name w:val="List"/>
    <w:basedOn w:val="Normal"/>
    <w:rsid w:val="00733954"/>
    <w:pPr>
      <w:ind w:left="283" w:hanging="283"/>
    </w:pPr>
  </w:style>
  <w:style w:type="paragraph" w:styleId="List2">
    <w:name w:val="List 2"/>
    <w:basedOn w:val="Normal"/>
    <w:rsid w:val="00733954"/>
    <w:pPr>
      <w:ind w:left="566" w:hanging="283"/>
    </w:pPr>
  </w:style>
  <w:style w:type="paragraph" w:styleId="List3">
    <w:name w:val="List 3"/>
    <w:basedOn w:val="Normal"/>
    <w:rsid w:val="00733954"/>
    <w:pPr>
      <w:ind w:left="849" w:hanging="283"/>
    </w:pPr>
  </w:style>
  <w:style w:type="paragraph" w:styleId="List4">
    <w:name w:val="List 4"/>
    <w:basedOn w:val="Normal"/>
    <w:rsid w:val="00733954"/>
    <w:pPr>
      <w:ind w:left="1132" w:hanging="283"/>
    </w:pPr>
  </w:style>
  <w:style w:type="paragraph" w:styleId="List5">
    <w:name w:val="List 5"/>
    <w:basedOn w:val="Normal"/>
    <w:rsid w:val="00733954"/>
    <w:pPr>
      <w:ind w:left="1415" w:hanging="283"/>
    </w:pPr>
  </w:style>
  <w:style w:type="paragraph" w:styleId="ListBullet">
    <w:name w:val="List Bullet"/>
    <w:basedOn w:val="Normal"/>
    <w:rsid w:val="00733954"/>
    <w:pPr>
      <w:numPr>
        <w:numId w:val="3"/>
      </w:numPr>
    </w:pPr>
  </w:style>
  <w:style w:type="paragraph" w:styleId="ListBullet2">
    <w:name w:val="List Bullet 2"/>
    <w:basedOn w:val="Text2"/>
    <w:rsid w:val="00733954"/>
    <w:pPr>
      <w:numPr>
        <w:numId w:val="5"/>
      </w:numPr>
      <w:tabs>
        <w:tab w:val="clear" w:pos="2302"/>
      </w:tabs>
    </w:pPr>
  </w:style>
  <w:style w:type="paragraph" w:styleId="ListBullet3">
    <w:name w:val="List Bullet 3"/>
    <w:basedOn w:val="Text3"/>
    <w:rsid w:val="00733954"/>
    <w:pPr>
      <w:numPr>
        <w:numId w:val="6"/>
      </w:numPr>
      <w:tabs>
        <w:tab w:val="clear" w:pos="2302"/>
      </w:tabs>
    </w:pPr>
  </w:style>
  <w:style w:type="paragraph" w:styleId="ListBullet4">
    <w:name w:val="List Bullet 4"/>
    <w:basedOn w:val="Text4"/>
    <w:rsid w:val="00733954"/>
    <w:pPr>
      <w:numPr>
        <w:numId w:val="7"/>
      </w:numPr>
      <w:tabs>
        <w:tab w:val="clear" w:pos="2302"/>
      </w:tabs>
    </w:pPr>
  </w:style>
  <w:style w:type="paragraph" w:styleId="ListBullet5">
    <w:name w:val="List Bullet 5"/>
    <w:basedOn w:val="Normal"/>
    <w:autoRedefine/>
    <w:rsid w:val="00733954"/>
    <w:pPr>
      <w:numPr>
        <w:numId w:val="1"/>
      </w:numPr>
    </w:pPr>
  </w:style>
  <w:style w:type="paragraph" w:styleId="ListContinue">
    <w:name w:val="List Continue"/>
    <w:basedOn w:val="Normal"/>
    <w:rsid w:val="00733954"/>
    <w:pPr>
      <w:ind w:left="283"/>
    </w:pPr>
  </w:style>
  <w:style w:type="paragraph" w:styleId="ListContinue2">
    <w:name w:val="List Continue 2"/>
    <w:basedOn w:val="Normal"/>
    <w:rsid w:val="00733954"/>
    <w:pPr>
      <w:ind w:left="566"/>
    </w:pPr>
  </w:style>
  <w:style w:type="paragraph" w:styleId="ListContinue3">
    <w:name w:val="List Continue 3"/>
    <w:basedOn w:val="Normal"/>
    <w:rsid w:val="00733954"/>
    <w:pPr>
      <w:ind w:left="849"/>
    </w:pPr>
  </w:style>
  <w:style w:type="paragraph" w:styleId="ListContinue4">
    <w:name w:val="List Continue 4"/>
    <w:basedOn w:val="Normal"/>
    <w:rsid w:val="00733954"/>
    <w:pPr>
      <w:ind w:left="1132"/>
    </w:pPr>
  </w:style>
  <w:style w:type="paragraph" w:styleId="ListContinue5">
    <w:name w:val="List Continue 5"/>
    <w:basedOn w:val="Normal"/>
    <w:rsid w:val="00733954"/>
    <w:pPr>
      <w:ind w:left="1415"/>
    </w:pPr>
  </w:style>
  <w:style w:type="paragraph" w:styleId="ListNumber">
    <w:name w:val="List Number"/>
    <w:basedOn w:val="Normal"/>
    <w:rsid w:val="00733954"/>
    <w:pPr>
      <w:numPr>
        <w:numId w:val="13"/>
      </w:numPr>
    </w:pPr>
  </w:style>
  <w:style w:type="paragraph" w:styleId="ListNumber2">
    <w:name w:val="List Number 2"/>
    <w:basedOn w:val="Text2"/>
    <w:rsid w:val="00733954"/>
    <w:pPr>
      <w:numPr>
        <w:numId w:val="15"/>
      </w:numPr>
      <w:tabs>
        <w:tab w:val="clear" w:pos="2302"/>
      </w:tabs>
    </w:pPr>
  </w:style>
  <w:style w:type="paragraph" w:styleId="ListNumber3">
    <w:name w:val="List Number 3"/>
    <w:basedOn w:val="Text3"/>
    <w:rsid w:val="00733954"/>
    <w:pPr>
      <w:numPr>
        <w:numId w:val="16"/>
      </w:numPr>
      <w:tabs>
        <w:tab w:val="clear" w:pos="2302"/>
      </w:tabs>
    </w:pPr>
  </w:style>
  <w:style w:type="paragraph" w:styleId="ListNumber4">
    <w:name w:val="List Number 4"/>
    <w:basedOn w:val="Text4"/>
    <w:rsid w:val="00733954"/>
    <w:pPr>
      <w:numPr>
        <w:numId w:val="17"/>
      </w:numPr>
      <w:tabs>
        <w:tab w:val="clear" w:pos="2302"/>
      </w:tabs>
    </w:pPr>
  </w:style>
  <w:style w:type="paragraph" w:styleId="ListNumber5">
    <w:name w:val="List Number 5"/>
    <w:basedOn w:val="Normal"/>
    <w:rsid w:val="00733954"/>
    <w:pPr>
      <w:numPr>
        <w:numId w:val="2"/>
      </w:numPr>
    </w:pPr>
  </w:style>
  <w:style w:type="paragraph" w:styleId="MacroText">
    <w:name w:val="macro"/>
    <w:link w:val="MacroTextChar"/>
    <w:semiHidden/>
    <w:rsid w:val="007339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 w:line="240" w:lineRule="auto"/>
      <w:jc w:val="both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MacroTextChar">
    <w:name w:val="Macro Text Char"/>
    <w:basedOn w:val="DefaultParagraphFont"/>
    <w:link w:val="MacroText"/>
    <w:semiHidden/>
    <w:rsid w:val="00733954"/>
    <w:rPr>
      <w:rFonts w:ascii="Courier New" w:eastAsia="Times New Roman" w:hAnsi="Courier New" w:cs="Times New Roman"/>
      <w:sz w:val="20"/>
      <w:szCs w:val="20"/>
      <w:lang w:val="en-GB"/>
    </w:rPr>
  </w:style>
  <w:style w:type="paragraph" w:styleId="MessageHeader">
    <w:name w:val="Message Header"/>
    <w:basedOn w:val="Normal"/>
    <w:link w:val="MessageHeaderChar"/>
    <w:rsid w:val="007339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character" w:customStyle="1" w:styleId="MessageHeaderChar">
    <w:name w:val="Message Header Char"/>
    <w:basedOn w:val="DefaultParagraphFont"/>
    <w:link w:val="MessageHeader"/>
    <w:rsid w:val="00733954"/>
    <w:rPr>
      <w:rFonts w:ascii="Arial" w:eastAsia="Times New Roman" w:hAnsi="Arial" w:cs="Times New Roman"/>
      <w:sz w:val="24"/>
      <w:szCs w:val="20"/>
      <w:shd w:val="pct20" w:color="auto" w:fill="auto"/>
      <w:lang w:val="en-GB"/>
    </w:rPr>
  </w:style>
  <w:style w:type="paragraph" w:styleId="NormalIndent">
    <w:name w:val="Normal Indent"/>
    <w:basedOn w:val="Normal"/>
    <w:rsid w:val="0073395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33954"/>
  </w:style>
  <w:style w:type="character" w:customStyle="1" w:styleId="NoteHeadingChar">
    <w:name w:val="Note Heading Char"/>
    <w:basedOn w:val="DefaultParagraphFont"/>
    <w:link w:val="NoteHeading"/>
    <w:rsid w:val="00733954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NoteHead">
    <w:name w:val="NoteHead"/>
    <w:basedOn w:val="Normal"/>
    <w:next w:val="Subject"/>
    <w:rsid w:val="00733954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rsid w:val="00733954"/>
    <w:pPr>
      <w:spacing w:after="480"/>
      <w:ind w:left="1531" w:hanging="1531"/>
      <w:jc w:val="left"/>
    </w:pPr>
    <w:rPr>
      <w:b/>
    </w:rPr>
  </w:style>
  <w:style w:type="paragraph" w:customStyle="1" w:styleId="NoteList">
    <w:name w:val="NoteList"/>
    <w:basedOn w:val="Normal"/>
    <w:next w:val="Subject"/>
    <w:rsid w:val="00733954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rsid w:val="00733954"/>
    <w:pPr>
      <w:keepNext w:val="0"/>
      <w:spacing w:before="0"/>
      <w:outlineLvl w:val="9"/>
    </w:pPr>
    <w:rPr>
      <w:b w:val="0"/>
      <w:smallCaps w:val="0"/>
    </w:rPr>
  </w:style>
  <w:style w:type="paragraph" w:customStyle="1" w:styleId="NumPar2">
    <w:name w:val="NumPar 2"/>
    <w:basedOn w:val="Heading2"/>
    <w:next w:val="Text2"/>
    <w:rsid w:val="00733954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rsid w:val="00733954"/>
    <w:pPr>
      <w:keepNext w:val="0"/>
      <w:outlineLvl w:val="9"/>
    </w:pPr>
    <w:rPr>
      <w:i/>
    </w:rPr>
  </w:style>
  <w:style w:type="paragraph" w:customStyle="1" w:styleId="NumPar4">
    <w:name w:val="NumPar 4"/>
    <w:basedOn w:val="Heading4"/>
    <w:next w:val="Text4"/>
    <w:rsid w:val="00733954"/>
    <w:pPr>
      <w:keepNext w:val="0"/>
      <w:outlineLvl w:val="9"/>
    </w:pPr>
  </w:style>
  <w:style w:type="paragraph" w:customStyle="1" w:styleId="PartTitle">
    <w:name w:val="PartTitle"/>
    <w:basedOn w:val="Normal"/>
    <w:next w:val="ChapterTitle"/>
    <w:rsid w:val="00733954"/>
    <w:pPr>
      <w:keepNext/>
      <w:pageBreakBefore/>
      <w:spacing w:after="480"/>
      <w:jc w:val="center"/>
    </w:pPr>
    <w:rPr>
      <w:b/>
      <w:sz w:val="36"/>
    </w:rPr>
  </w:style>
  <w:style w:type="paragraph" w:styleId="PlainText">
    <w:name w:val="Plain Text"/>
    <w:basedOn w:val="Normal"/>
    <w:link w:val="PlainTextChar"/>
    <w:rsid w:val="00733954"/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733954"/>
    <w:rPr>
      <w:rFonts w:ascii="Courier New" w:eastAsia="Times New Roman" w:hAnsi="Courier New" w:cs="Times New Roman"/>
      <w:sz w:val="20"/>
      <w:szCs w:val="20"/>
      <w:lang w:val="en-GB"/>
    </w:rPr>
  </w:style>
  <w:style w:type="paragraph" w:styleId="Salutation">
    <w:name w:val="Salutation"/>
    <w:basedOn w:val="Normal"/>
    <w:next w:val="Normal"/>
    <w:link w:val="SalutationChar"/>
    <w:rsid w:val="00733954"/>
  </w:style>
  <w:style w:type="character" w:customStyle="1" w:styleId="SalutationChar">
    <w:name w:val="Salutation Char"/>
    <w:basedOn w:val="DefaultParagraphFont"/>
    <w:link w:val="Salutation"/>
    <w:rsid w:val="00733954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Signature">
    <w:name w:val="Signature"/>
    <w:basedOn w:val="Normal"/>
    <w:next w:val="Enclosures"/>
    <w:link w:val="SignatureChar"/>
    <w:rsid w:val="00733954"/>
    <w:pPr>
      <w:tabs>
        <w:tab w:val="left" w:pos="5103"/>
      </w:tabs>
      <w:spacing w:before="1200" w:after="0"/>
      <w:ind w:left="5103"/>
      <w:jc w:val="center"/>
    </w:pPr>
  </w:style>
  <w:style w:type="character" w:customStyle="1" w:styleId="SignatureChar">
    <w:name w:val="Signature Char"/>
    <w:basedOn w:val="DefaultParagraphFont"/>
    <w:link w:val="Signature"/>
    <w:rsid w:val="00733954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Subtitle">
    <w:name w:val="Subtitle"/>
    <w:basedOn w:val="Normal"/>
    <w:link w:val="SubtitleChar"/>
    <w:qFormat/>
    <w:rsid w:val="00733954"/>
    <w:pPr>
      <w:spacing w:after="60"/>
      <w:jc w:val="center"/>
      <w:outlineLvl w:val="1"/>
    </w:pPr>
    <w:rPr>
      <w:rFonts w:ascii="Arial" w:hAnsi="Arial"/>
    </w:rPr>
  </w:style>
  <w:style w:type="character" w:customStyle="1" w:styleId="SubtitleChar">
    <w:name w:val="Subtitle Char"/>
    <w:basedOn w:val="DefaultParagraphFont"/>
    <w:link w:val="Subtitle"/>
    <w:rsid w:val="00733954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SubTitle1">
    <w:name w:val="SubTitle 1"/>
    <w:basedOn w:val="Normal"/>
    <w:next w:val="SubTitle2"/>
    <w:rsid w:val="00733954"/>
    <w:pPr>
      <w:jc w:val="center"/>
    </w:pPr>
    <w:rPr>
      <w:b/>
      <w:sz w:val="40"/>
    </w:rPr>
  </w:style>
  <w:style w:type="paragraph" w:customStyle="1" w:styleId="SubTitle2">
    <w:name w:val="SubTitle 2"/>
    <w:basedOn w:val="Normal"/>
    <w:rsid w:val="00733954"/>
    <w:pPr>
      <w:jc w:val="center"/>
    </w:pPr>
    <w:rPr>
      <w:b/>
      <w:sz w:val="32"/>
    </w:rPr>
  </w:style>
  <w:style w:type="paragraph" w:styleId="TableofAuthorities">
    <w:name w:val="table of authorities"/>
    <w:basedOn w:val="Normal"/>
    <w:next w:val="Normal"/>
    <w:semiHidden/>
    <w:rsid w:val="00733954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rsid w:val="00733954"/>
    <w:pPr>
      <w:ind w:left="480" w:hanging="480"/>
    </w:pPr>
  </w:style>
  <w:style w:type="paragraph" w:styleId="Title">
    <w:name w:val="Title"/>
    <w:basedOn w:val="Normal"/>
    <w:next w:val="SubTitle1"/>
    <w:link w:val="TitleChar"/>
    <w:qFormat/>
    <w:rsid w:val="00733954"/>
    <w:pPr>
      <w:spacing w:after="480"/>
      <w:jc w:val="center"/>
    </w:pPr>
    <w:rPr>
      <w:b/>
      <w:kern w:val="28"/>
      <w:sz w:val="48"/>
    </w:rPr>
  </w:style>
  <w:style w:type="character" w:customStyle="1" w:styleId="TitleChar">
    <w:name w:val="Title Char"/>
    <w:basedOn w:val="DefaultParagraphFont"/>
    <w:link w:val="Title"/>
    <w:rsid w:val="00733954"/>
    <w:rPr>
      <w:rFonts w:ascii="Times New Roman" w:eastAsia="Times New Roman" w:hAnsi="Times New Roman" w:cs="Times New Roman"/>
      <w:b/>
      <w:kern w:val="28"/>
      <w:sz w:val="48"/>
      <w:szCs w:val="20"/>
      <w:lang w:val="en-GB"/>
    </w:rPr>
  </w:style>
  <w:style w:type="paragraph" w:styleId="TOAHeading">
    <w:name w:val="toa heading"/>
    <w:basedOn w:val="Normal"/>
    <w:next w:val="Normal"/>
    <w:semiHidden/>
    <w:rsid w:val="00733954"/>
    <w:rPr>
      <w:rFonts w:ascii="Arial" w:hAnsi="Arial"/>
      <w:b/>
    </w:rPr>
  </w:style>
  <w:style w:type="paragraph" w:styleId="TOC1">
    <w:name w:val="toc 1"/>
    <w:basedOn w:val="Normal"/>
    <w:next w:val="Normal"/>
    <w:uiPriority w:val="39"/>
    <w:qFormat/>
    <w:rsid w:val="00733954"/>
    <w:pPr>
      <w:tabs>
        <w:tab w:val="right" w:leader="dot" w:pos="10206"/>
      </w:tabs>
      <w:ind w:left="482" w:right="720" w:hanging="482"/>
    </w:pPr>
    <w:rPr>
      <w:caps/>
    </w:rPr>
  </w:style>
  <w:style w:type="paragraph" w:styleId="TOC2">
    <w:name w:val="toc 2"/>
    <w:basedOn w:val="Normal"/>
    <w:next w:val="Normal"/>
    <w:uiPriority w:val="39"/>
    <w:qFormat/>
    <w:rsid w:val="00733954"/>
    <w:pPr>
      <w:tabs>
        <w:tab w:val="right" w:leader="dot" w:pos="10206"/>
      </w:tabs>
      <w:spacing w:before="60" w:after="60"/>
      <w:ind w:left="595" w:right="720" w:hanging="595"/>
    </w:pPr>
  </w:style>
  <w:style w:type="paragraph" w:styleId="TOC3">
    <w:name w:val="toc 3"/>
    <w:basedOn w:val="Normal"/>
    <w:next w:val="Normal"/>
    <w:uiPriority w:val="39"/>
    <w:qFormat/>
    <w:rsid w:val="00733954"/>
    <w:pPr>
      <w:tabs>
        <w:tab w:val="right" w:leader="dot" w:pos="10206"/>
      </w:tabs>
      <w:spacing w:before="60" w:after="60"/>
      <w:ind w:left="839" w:right="720" w:hanging="839"/>
    </w:pPr>
  </w:style>
  <w:style w:type="paragraph" w:styleId="TOC4">
    <w:name w:val="toc 4"/>
    <w:basedOn w:val="Normal"/>
    <w:next w:val="Normal"/>
    <w:uiPriority w:val="39"/>
    <w:rsid w:val="00733954"/>
    <w:pPr>
      <w:tabs>
        <w:tab w:val="right" w:leader="dot" w:pos="8641"/>
      </w:tabs>
      <w:spacing w:before="60" w:after="60"/>
      <w:ind w:left="2880" w:right="720" w:hanging="964"/>
    </w:pPr>
  </w:style>
  <w:style w:type="paragraph" w:styleId="TOC5">
    <w:name w:val="toc 5"/>
    <w:basedOn w:val="Normal"/>
    <w:next w:val="Normal"/>
    <w:uiPriority w:val="39"/>
    <w:rsid w:val="00733954"/>
    <w:pPr>
      <w:tabs>
        <w:tab w:val="right" w:leader="dot" w:pos="8641"/>
      </w:tabs>
      <w:spacing w:before="240"/>
      <w:ind w:right="720"/>
    </w:pPr>
    <w:rPr>
      <w:caps/>
    </w:rPr>
  </w:style>
  <w:style w:type="paragraph" w:styleId="TOC6">
    <w:name w:val="toc 6"/>
    <w:basedOn w:val="Normal"/>
    <w:next w:val="Normal"/>
    <w:autoRedefine/>
    <w:uiPriority w:val="39"/>
    <w:rsid w:val="00733954"/>
    <w:pPr>
      <w:ind w:left="1200"/>
    </w:pPr>
  </w:style>
  <w:style w:type="paragraph" w:styleId="TOC7">
    <w:name w:val="toc 7"/>
    <w:basedOn w:val="Normal"/>
    <w:next w:val="Normal"/>
    <w:autoRedefine/>
    <w:uiPriority w:val="39"/>
    <w:rsid w:val="00733954"/>
    <w:pPr>
      <w:ind w:left="1440"/>
    </w:pPr>
  </w:style>
  <w:style w:type="paragraph" w:styleId="TOC8">
    <w:name w:val="toc 8"/>
    <w:basedOn w:val="Normal"/>
    <w:next w:val="Normal"/>
    <w:autoRedefine/>
    <w:uiPriority w:val="39"/>
    <w:rsid w:val="00733954"/>
    <w:pPr>
      <w:ind w:left="1680"/>
    </w:pPr>
  </w:style>
  <w:style w:type="paragraph" w:styleId="TOC9">
    <w:name w:val="toc 9"/>
    <w:basedOn w:val="Normal"/>
    <w:next w:val="Normal"/>
    <w:autoRedefine/>
    <w:uiPriority w:val="39"/>
    <w:rsid w:val="00733954"/>
    <w:pPr>
      <w:ind w:left="1920"/>
    </w:pPr>
  </w:style>
  <w:style w:type="paragraph" w:customStyle="1" w:styleId="YReferences">
    <w:name w:val="YReferences"/>
    <w:basedOn w:val="Normal"/>
    <w:next w:val="Normal"/>
    <w:rsid w:val="00733954"/>
    <w:pPr>
      <w:spacing w:after="480"/>
      <w:ind w:left="1531" w:hanging="1531"/>
    </w:pPr>
  </w:style>
  <w:style w:type="paragraph" w:customStyle="1" w:styleId="ListBullet1">
    <w:name w:val="List Bullet 1"/>
    <w:basedOn w:val="Text1"/>
    <w:rsid w:val="00733954"/>
    <w:pPr>
      <w:numPr>
        <w:numId w:val="4"/>
      </w:numPr>
    </w:pPr>
  </w:style>
  <w:style w:type="paragraph" w:customStyle="1" w:styleId="ListDash">
    <w:name w:val="List Dash"/>
    <w:basedOn w:val="Normal"/>
    <w:rsid w:val="00733954"/>
    <w:pPr>
      <w:numPr>
        <w:numId w:val="8"/>
      </w:numPr>
    </w:pPr>
  </w:style>
  <w:style w:type="paragraph" w:customStyle="1" w:styleId="ListDash1">
    <w:name w:val="List Dash 1"/>
    <w:basedOn w:val="Text1"/>
    <w:rsid w:val="00733954"/>
    <w:pPr>
      <w:numPr>
        <w:numId w:val="9"/>
      </w:numPr>
    </w:pPr>
  </w:style>
  <w:style w:type="paragraph" w:customStyle="1" w:styleId="ListDash2">
    <w:name w:val="List Dash 2"/>
    <w:basedOn w:val="Text2"/>
    <w:rsid w:val="00733954"/>
    <w:pPr>
      <w:numPr>
        <w:numId w:val="10"/>
      </w:numPr>
      <w:tabs>
        <w:tab w:val="clear" w:pos="2302"/>
      </w:tabs>
    </w:pPr>
  </w:style>
  <w:style w:type="paragraph" w:customStyle="1" w:styleId="ListDash3">
    <w:name w:val="List Dash 3"/>
    <w:basedOn w:val="Text3"/>
    <w:rsid w:val="00733954"/>
    <w:pPr>
      <w:numPr>
        <w:numId w:val="11"/>
      </w:numPr>
      <w:tabs>
        <w:tab w:val="clear" w:pos="2302"/>
      </w:tabs>
    </w:pPr>
  </w:style>
  <w:style w:type="paragraph" w:customStyle="1" w:styleId="ListDash4">
    <w:name w:val="List Dash 4"/>
    <w:basedOn w:val="Text4"/>
    <w:rsid w:val="00733954"/>
    <w:pPr>
      <w:numPr>
        <w:numId w:val="12"/>
      </w:numPr>
      <w:tabs>
        <w:tab w:val="clear" w:pos="2302"/>
      </w:tabs>
    </w:pPr>
  </w:style>
  <w:style w:type="paragraph" w:customStyle="1" w:styleId="ListNumberLevel2">
    <w:name w:val="List Number (Level 2)"/>
    <w:basedOn w:val="Normal"/>
    <w:rsid w:val="00733954"/>
    <w:pPr>
      <w:numPr>
        <w:ilvl w:val="1"/>
        <w:numId w:val="13"/>
      </w:numPr>
    </w:pPr>
  </w:style>
  <w:style w:type="paragraph" w:customStyle="1" w:styleId="ListNumberLevel3">
    <w:name w:val="List Number (Level 3)"/>
    <w:basedOn w:val="Normal"/>
    <w:rsid w:val="00733954"/>
    <w:pPr>
      <w:numPr>
        <w:ilvl w:val="2"/>
        <w:numId w:val="13"/>
      </w:numPr>
    </w:pPr>
  </w:style>
  <w:style w:type="paragraph" w:customStyle="1" w:styleId="ListNumberLevel4">
    <w:name w:val="List Number (Level 4)"/>
    <w:basedOn w:val="Normal"/>
    <w:rsid w:val="00733954"/>
    <w:pPr>
      <w:numPr>
        <w:ilvl w:val="3"/>
        <w:numId w:val="13"/>
      </w:numPr>
    </w:pPr>
  </w:style>
  <w:style w:type="paragraph" w:customStyle="1" w:styleId="ListNumber1">
    <w:name w:val="List Number 1"/>
    <w:basedOn w:val="Text1"/>
    <w:rsid w:val="00733954"/>
    <w:pPr>
      <w:numPr>
        <w:numId w:val="14"/>
      </w:numPr>
    </w:pPr>
  </w:style>
  <w:style w:type="paragraph" w:customStyle="1" w:styleId="ListNumber1Level2">
    <w:name w:val="List Number 1 (Level 2)"/>
    <w:basedOn w:val="Text1"/>
    <w:rsid w:val="00733954"/>
    <w:pPr>
      <w:numPr>
        <w:ilvl w:val="1"/>
        <w:numId w:val="14"/>
      </w:numPr>
    </w:pPr>
  </w:style>
  <w:style w:type="paragraph" w:customStyle="1" w:styleId="ListNumber1Level3">
    <w:name w:val="List Number 1 (Level 3)"/>
    <w:basedOn w:val="Text1"/>
    <w:rsid w:val="00733954"/>
    <w:pPr>
      <w:numPr>
        <w:ilvl w:val="2"/>
        <w:numId w:val="14"/>
      </w:numPr>
    </w:pPr>
  </w:style>
  <w:style w:type="paragraph" w:customStyle="1" w:styleId="ListNumber1Level4">
    <w:name w:val="List Number 1 (Level 4)"/>
    <w:basedOn w:val="Text1"/>
    <w:rsid w:val="00733954"/>
    <w:pPr>
      <w:numPr>
        <w:ilvl w:val="3"/>
        <w:numId w:val="14"/>
      </w:numPr>
    </w:pPr>
  </w:style>
  <w:style w:type="paragraph" w:customStyle="1" w:styleId="ListNumber2Level2">
    <w:name w:val="List Number 2 (Level 2)"/>
    <w:basedOn w:val="Text2"/>
    <w:rsid w:val="00733954"/>
    <w:pPr>
      <w:numPr>
        <w:ilvl w:val="1"/>
        <w:numId w:val="15"/>
      </w:numPr>
      <w:tabs>
        <w:tab w:val="clear" w:pos="2302"/>
      </w:tabs>
    </w:pPr>
  </w:style>
  <w:style w:type="paragraph" w:customStyle="1" w:styleId="ListNumber2Level3">
    <w:name w:val="List Number 2 (Level 3)"/>
    <w:basedOn w:val="Text2"/>
    <w:rsid w:val="00733954"/>
    <w:pPr>
      <w:numPr>
        <w:ilvl w:val="2"/>
        <w:numId w:val="15"/>
      </w:numPr>
      <w:tabs>
        <w:tab w:val="clear" w:pos="2302"/>
      </w:tabs>
    </w:pPr>
  </w:style>
  <w:style w:type="paragraph" w:customStyle="1" w:styleId="ListNumber2Level4">
    <w:name w:val="List Number 2 (Level 4)"/>
    <w:basedOn w:val="Text2"/>
    <w:rsid w:val="00733954"/>
    <w:pPr>
      <w:numPr>
        <w:ilvl w:val="3"/>
        <w:numId w:val="15"/>
      </w:numPr>
      <w:tabs>
        <w:tab w:val="clear" w:pos="2302"/>
      </w:tabs>
    </w:pPr>
  </w:style>
  <w:style w:type="paragraph" w:customStyle="1" w:styleId="ListNumber3Level2">
    <w:name w:val="List Number 3 (Level 2)"/>
    <w:basedOn w:val="Text3"/>
    <w:rsid w:val="00733954"/>
    <w:pPr>
      <w:numPr>
        <w:ilvl w:val="1"/>
        <w:numId w:val="16"/>
      </w:numPr>
      <w:tabs>
        <w:tab w:val="clear" w:pos="2302"/>
      </w:tabs>
    </w:pPr>
  </w:style>
  <w:style w:type="paragraph" w:customStyle="1" w:styleId="ListNumber3Level3">
    <w:name w:val="List Number 3 (Level 3)"/>
    <w:basedOn w:val="Text3"/>
    <w:rsid w:val="00733954"/>
    <w:pPr>
      <w:numPr>
        <w:ilvl w:val="2"/>
        <w:numId w:val="16"/>
      </w:numPr>
      <w:tabs>
        <w:tab w:val="clear" w:pos="2302"/>
      </w:tabs>
    </w:pPr>
  </w:style>
  <w:style w:type="paragraph" w:customStyle="1" w:styleId="ListNumber3Level4">
    <w:name w:val="List Number 3 (Level 4)"/>
    <w:basedOn w:val="Text3"/>
    <w:rsid w:val="00733954"/>
    <w:pPr>
      <w:numPr>
        <w:ilvl w:val="3"/>
        <w:numId w:val="16"/>
      </w:numPr>
      <w:tabs>
        <w:tab w:val="clear" w:pos="2302"/>
      </w:tabs>
    </w:pPr>
  </w:style>
  <w:style w:type="paragraph" w:customStyle="1" w:styleId="ListNumber4Level2">
    <w:name w:val="List Number 4 (Level 2)"/>
    <w:basedOn w:val="Text4"/>
    <w:rsid w:val="00733954"/>
    <w:pPr>
      <w:numPr>
        <w:ilvl w:val="1"/>
        <w:numId w:val="17"/>
      </w:numPr>
      <w:tabs>
        <w:tab w:val="clear" w:pos="2302"/>
      </w:tabs>
    </w:pPr>
  </w:style>
  <w:style w:type="paragraph" w:customStyle="1" w:styleId="ListNumber4Level3">
    <w:name w:val="List Number 4 (Level 3)"/>
    <w:basedOn w:val="Text4"/>
    <w:rsid w:val="00733954"/>
    <w:pPr>
      <w:numPr>
        <w:ilvl w:val="2"/>
        <w:numId w:val="17"/>
      </w:numPr>
      <w:tabs>
        <w:tab w:val="clear" w:pos="2302"/>
      </w:tabs>
    </w:pPr>
  </w:style>
  <w:style w:type="paragraph" w:customStyle="1" w:styleId="ListNumber4Level4">
    <w:name w:val="List Number 4 (Level 4)"/>
    <w:basedOn w:val="Text4"/>
    <w:rsid w:val="00733954"/>
    <w:pPr>
      <w:numPr>
        <w:ilvl w:val="3"/>
        <w:numId w:val="17"/>
      </w:numPr>
      <w:tabs>
        <w:tab w:val="clear" w:pos="2302"/>
      </w:tabs>
    </w:pPr>
  </w:style>
  <w:style w:type="paragraph" w:styleId="TOCHeading">
    <w:name w:val="TOC Heading"/>
    <w:basedOn w:val="Normal"/>
    <w:next w:val="Normal"/>
    <w:uiPriority w:val="99"/>
    <w:qFormat/>
    <w:rsid w:val="00733954"/>
    <w:pPr>
      <w:keepNext/>
      <w:spacing w:before="240"/>
      <w:jc w:val="center"/>
    </w:pPr>
    <w:rPr>
      <w:b/>
    </w:rPr>
  </w:style>
  <w:style w:type="paragraph" w:customStyle="1" w:styleId="Contact">
    <w:name w:val="Contact"/>
    <w:basedOn w:val="Normal"/>
    <w:next w:val="Normal"/>
    <w:uiPriority w:val="99"/>
    <w:rsid w:val="00733954"/>
    <w:pPr>
      <w:spacing w:after="480"/>
      <w:ind w:left="567" w:hanging="567"/>
      <w:jc w:val="left"/>
    </w:pPr>
  </w:style>
  <w:style w:type="paragraph" w:customStyle="1" w:styleId="Designator">
    <w:name w:val="Designator"/>
    <w:basedOn w:val="Normal"/>
    <w:rsid w:val="00733954"/>
    <w:pPr>
      <w:spacing w:after="0"/>
      <w:jc w:val="center"/>
    </w:pPr>
    <w:rPr>
      <w:b/>
      <w:caps/>
      <w:sz w:val="32"/>
    </w:rPr>
  </w:style>
  <w:style w:type="paragraph" w:customStyle="1" w:styleId="Releasable">
    <w:name w:val="Releasable"/>
    <w:basedOn w:val="Normal"/>
    <w:qFormat/>
    <w:rsid w:val="00733954"/>
    <w:pPr>
      <w:spacing w:after="0"/>
      <w:jc w:val="center"/>
    </w:pPr>
    <w:rPr>
      <w:b/>
      <w:caps/>
      <w:sz w:val="32"/>
      <w:lang w:val="de-DE"/>
    </w:rPr>
  </w:style>
  <w:style w:type="paragraph" w:customStyle="1" w:styleId="RUE">
    <w:name w:val="RUE"/>
    <w:basedOn w:val="Normal"/>
    <w:rsid w:val="00733954"/>
    <w:pPr>
      <w:spacing w:after="0"/>
      <w:jc w:val="center"/>
    </w:pPr>
    <w:rPr>
      <w:b/>
      <w:caps/>
      <w:sz w:val="32"/>
      <w:bdr w:val="single" w:sz="18" w:space="0" w:color="auto"/>
      <w:lang w:val="de-DE"/>
    </w:rPr>
  </w:style>
  <w:style w:type="paragraph" w:customStyle="1" w:styleId="ConfidentialUE">
    <w:name w:val="Confidential UE"/>
    <w:basedOn w:val="Normal"/>
    <w:rsid w:val="00733954"/>
    <w:pPr>
      <w:spacing w:after="0"/>
      <w:jc w:val="center"/>
    </w:pPr>
    <w:rPr>
      <w:b/>
      <w:caps/>
      <w:sz w:val="32"/>
      <w:bdr w:val="single" w:sz="18" w:space="0" w:color="auto"/>
    </w:rPr>
  </w:style>
  <w:style w:type="paragraph" w:customStyle="1" w:styleId="SecretUE">
    <w:name w:val="Secret UE"/>
    <w:basedOn w:val="Normal"/>
    <w:rsid w:val="00733954"/>
    <w:pPr>
      <w:spacing w:after="0"/>
      <w:jc w:val="center"/>
    </w:pPr>
    <w:rPr>
      <w:b/>
      <w:caps/>
      <w:color w:val="FF0000"/>
      <w:sz w:val="32"/>
      <w:bdr w:val="single" w:sz="18" w:space="0" w:color="FF0000"/>
    </w:rPr>
  </w:style>
  <w:style w:type="paragraph" w:customStyle="1" w:styleId="TrsSecretUE">
    <w:name w:val="Très Secret UE"/>
    <w:basedOn w:val="Normal"/>
    <w:rsid w:val="00733954"/>
    <w:pPr>
      <w:spacing w:after="0"/>
      <w:jc w:val="center"/>
    </w:pPr>
    <w:rPr>
      <w:b/>
      <w:caps/>
      <w:color w:val="FF0000"/>
      <w:sz w:val="32"/>
      <w:bdr w:val="single" w:sz="18" w:space="0" w:color="FF0000"/>
    </w:rPr>
  </w:style>
  <w:style w:type="paragraph" w:customStyle="1" w:styleId="ZCom">
    <w:name w:val="Z_Com"/>
    <w:basedOn w:val="Normal"/>
    <w:next w:val="ZDGName"/>
    <w:uiPriority w:val="99"/>
    <w:rsid w:val="00733954"/>
    <w:pPr>
      <w:widowControl w:val="0"/>
      <w:autoSpaceDE w:val="0"/>
      <w:autoSpaceDN w:val="0"/>
      <w:spacing w:after="0"/>
      <w:ind w:right="85"/>
    </w:pPr>
    <w:rPr>
      <w:rFonts w:ascii="Arial" w:hAnsi="Arial" w:cs="Arial"/>
      <w:szCs w:val="24"/>
      <w:lang w:eastAsia="en-GB"/>
    </w:rPr>
  </w:style>
  <w:style w:type="paragraph" w:customStyle="1" w:styleId="ZDGName">
    <w:name w:val="Z_DGName"/>
    <w:basedOn w:val="Normal"/>
    <w:uiPriority w:val="99"/>
    <w:rsid w:val="00733954"/>
    <w:pPr>
      <w:widowControl w:val="0"/>
      <w:autoSpaceDE w:val="0"/>
      <w:autoSpaceDN w:val="0"/>
      <w:spacing w:after="0"/>
      <w:ind w:right="85"/>
      <w:jc w:val="left"/>
    </w:pPr>
    <w:rPr>
      <w:rFonts w:ascii="Arial" w:hAnsi="Arial" w:cs="Arial"/>
      <w:sz w:val="16"/>
      <w:szCs w:val="16"/>
      <w:lang w:eastAsia="en-GB"/>
    </w:rPr>
  </w:style>
  <w:style w:type="character" w:styleId="Hyperlink">
    <w:name w:val="Hyperlink"/>
    <w:uiPriority w:val="99"/>
    <w:unhideWhenUsed/>
    <w:rsid w:val="0073395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395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954"/>
    <w:rPr>
      <w:rFonts w:ascii="Tahoma" w:eastAsia="Times New Roman" w:hAnsi="Tahoma" w:cs="Tahoma"/>
      <w:sz w:val="16"/>
      <w:szCs w:val="16"/>
      <w:lang w:val="en-GB"/>
    </w:rPr>
  </w:style>
  <w:style w:type="paragraph" w:customStyle="1" w:styleId="FITTable">
    <w:name w:val="FIT Table"/>
    <w:basedOn w:val="Normal"/>
    <w:rsid w:val="00733954"/>
    <w:pPr>
      <w:spacing w:before="60" w:after="60"/>
    </w:pPr>
    <w:rPr>
      <w:sz w:val="22"/>
    </w:rPr>
  </w:style>
  <w:style w:type="table" w:styleId="TableGrid">
    <w:name w:val="Table Grid"/>
    <w:basedOn w:val="TableNormal"/>
    <w:uiPriority w:val="59"/>
    <w:rsid w:val="007339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elines">
    <w:name w:val="Guidelines"/>
    <w:basedOn w:val="Text2"/>
    <w:link w:val="GuidelinesChar"/>
    <w:rsid w:val="0073395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0"/>
    </w:pPr>
    <w:rPr>
      <w:color w:val="4F81BD"/>
    </w:rPr>
  </w:style>
  <w:style w:type="character" w:customStyle="1" w:styleId="Text2Char">
    <w:name w:val="Text 2 Char"/>
    <w:link w:val="Text2"/>
    <w:rsid w:val="00733954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GuidelinesChar">
    <w:name w:val="Guidelines Char"/>
    <w:link w:val="Guidelines"/>
    <w:rsid w:val="00733954"/>
    <w:rPr>
      <w:rFonts w:ascii="Times New Roman" w:eastAsia="Times New Roman" w:hAnsi="Times New Roman" w:cs="Times New Roman"/>
      <w:color w:val="4F81BD"/>
      <w:sz w:val="24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733954"/>
    <w:rPr>
      <w:vertAlign w:val="superscript"/>
    </w:rPr>
  </w:style>
  <w:style w:type="table" w:customStyle="1" w:styleId="TableGrid1">
    <w:name w:val="Table Grid1"/>
    <w:basedOn w:val="TableNormal"/>
    <w:next w:val="TableGrid"/>
    <w:rsid w:val="0073395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33954"/>
    <w:pPr>
      <w:ind w:left="720"/>
      <w:contextualSpacing/>
    </w:pPr>
  </w:style>
  <w:style w:type="numbering" w:customStyle="1" w:styleId="Headings">
    <w:name w:val="Headings"/>
    <w:uiPriority w:val="99"/>
    <w:rsid w:val="00733954"/>
    <w:pPr>
      <w:numPr>
        <w:numId w:val="18"/>
      </w:numPr>
    </w:pPr>
  </w:style>
  <w:style w:type="table" w:customStyle="1" w:styleId="MsoTableGrid0">
    <w:name w:val="MsoTableGrid0"/>
    <w:basedOn w:val="TableNormal"/>
    <w:rsid w:val="007339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</w:style>
  <w:style w:type="table" w:customStyle="1" w:styleId="Table">
    <w:name w:val="Table"/>
    <w:basedOn w:val="TableNormal"/>
    <w:rsid w:val="007339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</w:style>
  <w:style w:type="character" w:styleId="CommentReference">
    <w:name w:val="annotation reference"/>
    <w:basedOn w:val="DefaultParagraphFont"/>
    <w:uiPriority w:val="99"/>
    <w:semiHidden/>
    <w:unhideWhenUsed/>
    <w:rsid w:val="00B2676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7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676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494441"/>
  </w:style>
  <w:style w:type="paragraph" w:customStyle="1" w:styleId="Style2">
    <w:name w:val="Style2"/>
    <w:basedOn w:val="Normal"/>
    <w:uiPriority w:val="99"/>
    <w:rsid w:val="00494441"/>
    <w:pPr>
      <w:widowControl w:val="0"/>
      <w:autoSpaceDE w:val="0"/>
      <w:autoSpaceDN w:val="0"/>
      <w:adjustRightInd w:val="0"/>
      <w:spacing w:before="0" w:after="0" w:line="322" w:lineRule="exact"/>
      <w:jc w:val="center"/>
    </w:pPr>
    <w:rPr>
      <w:rFonts w:eastAsia="SimSun"/>
      <w:szCs w:val="24"/>
      <w:lang w:val="bg-BG" w:eastAsia="zh-CN"/>
    </w:rPr>
  </w:style>
  <w:style w:type="paragraph" w:customStyle="1" w:styleId="Style3">
    <w:name w:val="Style3"/>
    <w:basedOn w:val="Normal"/>
    <w:uiPriority w:val="99"/>
    <w:rsid w:val="00494441"/>
    <w:pPr>
      <w:widowControl w:val="0"/>
      <w:autoSpaceDE w:val="0"/>
      <w:autoSpaceDN w:val="0"/>
      <w:adjustRightInd w:val="0"/>
      <w:spacing w:before="0" w:after="0" w:line="275" w:lineRule="exact"/>
    </w:pPr>
    <w:rPr>
      <w:rFonts w:eastAsia="SimSun"/>
      <w:szCs w:val="24"/>
      <w:lang w:val="bg-BG" w:eastAsia="zh-CN"/>
    </w:rPr>
  </w:style>
  <w:style w:type="character" w:customStyle="1" w:styleId="FontStyle11">
    <w:name w:val="Font Style11"/>
    <w:basedOn w:val="DefaultParagraphFont"/>
    <w:uiPriority w:val="99"/>
    <w:rsid w:val="00494441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Normal"/>
    <w:uiPriority w:val="99"/>
    <w:rsid w:val="00494441"/>
    <w:pPr>
      <w:widowControl w:val="0"/>
      <w:autoSpaceDE w:val="0"/>
      <w:autoSpaceDN w:val="0"/>
      <w:adjustRightInd w:val="0"/>
      <w:spacing w:before="0" w:after="0"/>
      <w:jc w:val="left"/>
    </w:pPr>
    <w:rPr>
      <w:rFonts w:eastAsia="SimSun"/>
      <w:szCs w:val="24"/>
      <w:lang w:val="bg-BG" w:eastAsia="zh-CN"/>
    </w:rPr>
  </w:style>
  <w:style w:type="table" w:customStyle="1" w:styleId="TableGrid2">
    <w:name w:val="Table Grid2"/>
    <w:basedOn w:val="TableNormal"/>
    <w:next w:val="TableGrid"/>
    <w:uiPriority w:val="99"/>
    <w:rsid w:val="00494441"/>
    <w:pPr>
      <w:spacing w:after="0" w:line="240" w:lineRule="auto"/>
    </w:pPr>
    <w:rPr>
      <w:rFonts w:ascii="Verdana" w:eastAsia="MS Mincho" w:hAnsi="Verdana" w:cs="Times New Roman"/>
      <w:sz w:val="20"/>
      <w:szCs w:val="20"/>
      <w:lang w:eastAsia="bg-BG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lid-translation">
    <w:name w:val="tlid-translation"/>
    <w:basedOn w:val="DefaultParagraphFont"/>
    <w:uiPriority w:val="99"/>
    <w:rsid w:val="00494441"/>
    <w:rPr>
      <w:rFonts w:cs="Times New Roman"/>
    </w:rPr>
  </w:style>
  <w:style w:type="character" w:styleId="PlaceholderText">
    <w:name w:val="Placeholder Text"/>
    <w:basedOn w:val="DefaultParagraphFont"/>
    <w:uiPriority w:val="99"/>
    <w:semiHidden/>
    <w:rsid w:val="00494441"/>
    <w:rPr>
      <w:color w:val="808080"/>
    </w:rPr>
  </w:style>
  <w:style w:type="paragraph" w:styleId="Revision">
    <w:name w:val="Revision"/>
    <w:hidden/>
    <w:uiPriority w:val="99"/>
    <w:semiHidden/>
    <w:rsid w:val="00494441"/>
    <w:pPr>
      <w:spacing w:after="0" w:line="240" w:lineRule="auto"/>
    </w:pPr>
    <w:rPr>
      <w:rFonts w:ascii="Verdana" w:eastAsia="MS Mincho" w:hAnsi="Verdana" w:cs="Times New Roman"/>
      <w:sz w:val="20"/>
      <w:szCs w:val="20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index heading" w:uiPriority="0"/>
    <w:lsdException w:name="caption" w:uiPriority="0" w:qFormat="1"/>
    <w:lsdException w:name="envelope address" w:uiPriority="0"/>
    <w:lsdException w:name="envelope return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0" w:unhideWhenUsed="0" w:qFormat="1"/>
    <w:lsdException w:name="Salutation" w:uiPriority="0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Normal">
    <w:name w:val="Normal"/>
    <w:qFormat/>
    <w:rsid w:val="0007523D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33954"/>
    <w:pPr>
      <w:keepNext/>
      <w:numPr>
        <w:numId w:val="19"/>
      </w:numPr>
      <w:spacing w:before="240" w:after="240"/>
      <w:outlineLvl w:val="0"/>
    </w:pPr>
    <w:rPr>
      <w:b/>
      <w:smallCaps/>
      <w:sz w:val="28"/>
      <w:lang w:val="fr-BE"/>
    </w:rPr>
  </w:style>
  <w:style w:type="paragraph" w:styleId="Heading2">
    <w:name w:val="heading 2"/>
    <w:basedOn w:val="Heading1"/>
    <w:next w:val="Normal"/>
    <w:link w:val="Heading2Char"/>
    <w:autoRedefine/>
    <w:uiPriority w:val="99"/>
    <w:qFormat/>
    <w:rsid w:val="00733954"/>
    <w:pPr>
      <w:numPr>
        <w:ilvl w:val="1"/>
      </w:numPr>
      <w:outlineLvl w:val="1"/>
    </w:pPr>
    <w:rPr>
      <w:smallCaps w:val="0"/>
      <w:sz w:val="24"/>
    </w:rPr>
  </w:style>
  <w:style w:type="paragraph" w:styleId="Heading3">
    <w:name w:val="heading 3"/>
    <w:basedOn w:val="Heading2"/>
    <w:next w:val="Normal"/>
    <w:link w:val="Heading3Char"/>
    <w:autoRedefine/>
    <w:uiPriority w:val="99"/>
    <w:qFormat/>
    <w:rsid w:val="00733954"/>
    <w:pPr>
      <w:numPr>
        <w:ilvl w:val="2"/>
      </w:numPr>
      <w:outlineLvl w:val="2"/>
    </w:pPr>
    <w:rPr>
      <w:b w:val="0"/>
      <w:color w:val="000000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733954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733954"/>
    <w:pPr>
      <w:numPr>
        <w:ilvl w:val="4"/>
      </w:numPr>
      <w:jc w:val="left"/>
      <w:outlineLvl w:val="4"/>
    </w:pPr>
    <w:rPr>
      <w:rFonts w:ascii="Arial" w:hAnsi="Arial"/>
      <w:b/>
      <w:i w:val="0"/>
      <w:noProof/>
      <w:sz w:val="22"/>
    </w:rPr>
  </w:style>
  <w:style w:type="paragraph" w:styleId="Heading6">
    <w:name w:val="heading 6"/>
    <w:basedOn w:val="Heading5"/>
    <w:next w:val="Normal"/>
    <w:link w:val="Heading6Char"/>
    <w:uiPriority w:val="99"/>
    <w:qFormat/>
    <w:rsid w:val="00733954"/>
    <w:pPr>
      <w:numPr>
        <w:ilvl w:val="5"/>
      </w:numPr>
      <w:spacing w:after="60"/>
      <w:ind w:left="2070"/>
      <w:outlineLvl w:val="5"/>
    </w:pPr>
    <w:rPr>
      <w:b w:val="0"/>
    </w:rPr>
  </w:style>
  <w:style w:type="paragraph" w:styleId="Heading7">
    <w:name w:val="heading 7"/>
    <w:basedOn w:val="Heading6"/>
    <w:next w:val="Normal"/>
    <w:link w:val="Heading7Char"/>
    <w:uiPriority w:val="99"/>
    <w:qFormat/>
    <w:rsid w:val="00733954"/>
    <w:pPr>
      <w:numPr>
        <w:ilvl w:val="6"/>
      </w:numPr>
      <w:outlineLvl w:val="6"/>
    </w:pPr>
    <w:rPr>
      <w:i/>
    </w:rPr>
  </w:style>
  <w:style w:type="paragraph" w:styleId="Heading8">
    <w:name w:val="heading 8"/>
    <w:basedOn w:val="Heading7"/>
    <w:next w:val="Normal"/>
    <w:link w:val="Heading8Char"/>
    <w:uiPriority w:val="99"/>
    <w:qFormat/>
    <w:rsid w:val="00733954"/>
    <w:pPr>
      <w:numPr>
        <w:ilvl w:val="7"/>
      </w:numPr>
      <w:outlineLvl w:val="7"/>
    </w:pPr>
    <w:rPr>
      <w:rFonts w:ascii="Calibri" w:hAnsi="Calibri"/>
      <w:b/>
      <w:i w:val="0"/>
      <w:sz w:val="24"/>
    </w:rPr>
  </w:style>
  <w:style w:type="paragraph" w:styleId="Heading9">
    <w:name w:val="heading 9"/>
    <w:basedOn w:val="Heading8"/>
    <w:next w:val="Normal"/>
    <w:link w:val="Heading9Char"/>
    <w:uiPriority w:val="99"/>
    <w:qFormat/>
    <w:rsid w:val="00733954"/>
    <w:pPr>
      <w:numPr>
        <w:ilvl w:val="8"/>
      </w:numPr>
      <w:outlineLvl w:val="8"/>
    </w:pPr>
    <w:rPr>
      <w:b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733954"/>
    <w:rPr>
      <w:rFonts w:ascii="Times New Roman" w:eastAsia="Times New Roman" w:hAnsi="Times New Roman" w:cs="Times New Roman"/>
      <w:b/>
      <w:smallCaps/>
      <w:sz w:val="28"/>
      <w:szCs w:val="20"/>
      <w:lang w:val="fr-BE"/>
    </w:rPr>
  </w:style>
  <w:style w:type="character" w:customStyle="1" w:styleId="Heading2Char">
    <w:name w:val="Heading 2 Char"/>
    <w:basedOn w:val="DefaultParagraphFont"/>
    <w:link w:val="Heading2"/>
    <w:uiPriority w:val="99"/>
    <w:rsid w:val="00733954"/>
    <w:rPr>
      <w:rFonts w:ascii="Times New Roman" w:eastAsia="Times New Roman" w:hAnsi="Times New Roman" w:cs="Times New Roman"/>
      <w:b/>
      <w:sz w:val="24"/>
      <w:szCs w:val="20"/>
      <w:lang w:val="fr-BE"/>
    </w:rPr>
  </w:style>
  <w:style w:type="character" w:customStyle="1" w:styleId="Heading3Char">
    <w:name w:val="Heading 3 Char"/>
    <w:basedOn w:val="DefaultParagraphFont"/>
    <w:link w:val="Heading3"/>
    <w:uiPriority w:val="99"/>
    <w:rsid w:val="00733954"/>
    <w:rPr>
      <w:rFonts w:ascii="Times New Roman" w:eastAsia="Times New Roman" w:hAnsi="Times New Roman" w:cs="Times New Roman"/>
      <w:color w:val="000000"/>
      <w:sz w:val="24"/>
      <w:szCs w:val="20"/>
      <w:lang w:val="fr-BE"/>
    </w:rPr>
  </w:style>
  <w:style w:type="character" w:customStyle="1" w:styleId="Heading4Char">
    <w:name w:val="Heading 4 Char"/>
    <w:basedOn w:val="DefaultParagraphFont"/>
    <w:link w:val="Heading4"/>
    <w:uiPriority w:val="99"/>
    <w:rsid w:val="00733954"/>
    <w:rPr>
      <w:rFonts w:ascii="Times New Roman" w:eastAsia="Times New Roman" w:hAnsi="Times New Roman" w:cs="Times New Roman"/>
      <w:i/>
      <w:color w:val="000000"/>
      <w:sz w:val="24"/>
      <w:szCs w:val="20"/>
      <w:lang w:val="fr-BE"/>
    </w:rPr>
  </w:style>
  <w:style w:type="character" w:customStyle="1" w:styleId="Heading5Char">
    <w:name w:val="Heading 5 Char"/>
    <w:basedOn w:val="DefaultParagraphFont"/>
    <w:link w:val="Heading5"/>
    <w:uiPriority w:val="99"/>
    <w:rsid w:val="00733954"/>
    <w:rPr>
      <w:rFonts w:ascii="Arial" w:eastAsia="Times New Roman" w:hAnsi="Arial" w:cs="Times New Roman"/>
      <w:b/>
      <w:noProof/>
      <w:color w:val="000000"/>
      <w:szCs w:val="20"/>
      <w:lang w:val="fr-BE"/>
    </w:rPr>
  </w:style>
  <w:style w:type="character" w:customStyle="1" w:styleId="Heading6Char">
    <w:name w:val="Heading 6 Char"/>
    <w:basedOn w:val="DefaultParagraphFont"/>
    <w:link w:val="Heading6"/>
    <w:uiPriority w:val="99"/>
    <w:rsid w:val="00733954"/>
    <w:rPr>
      <w:rFonts w:ascii="Arial" w:eastAsia="Times New Roman" w:hAnsi="Arial" w:cs="Times New Roman"/>
      <w:noProof/>
      <w:color w:val="000000"/>
      <w:szCs w:val="20"/>
      <w:lang w:val="fr-BE"/>
    </w:rPr>
  </w:style>
  <w:style w:type="character" w:customStyle="1" w:styleId="Heading7Char">
    <w:name w:val="Heading 7 Char"/>
    <w:basedOn w:val="DefaultParagraphFont"/>
    <w:link w:val="Heading7"/>
    <w:uiPriority w:val="99"/>
    <w:rsid w:val="00733954"/>
    <w:rPr>
      <w:rFonts w:ascii="Arial" w:eastAsia="Times New Roman" w:hAnsi="Arial" w:cs="Times New Roman"/>
      <w:i/>
      <w:noProof/>
      <w:color w:val="000000"/>
      <w:szCs w:val="20"/>
      <w:lang w:val="fr-BE"/>
    </w:rPr>
  </w:style>
  <w:style w:type="character" w:customStyle="1" w:styleId="Heading8Char">
    <w:name w:val="Heading 8 Char"/>
    <w:basedOn w:val="DefaultParagraphFont"/>
    <w:link w:val="Heading8"/>
    <w:uiPriority w:val="99"/>
    <w:rsid w:val="00733954"/>
    <w:rPr>
      <w:rFonts w:ascii="Calibri" w:eastAsia="Times New Roman" w:hAnsi="Calibri" w:cs="Times New Roman"/>
      <w:b/>
      <w:noProof/>
      <w:color w:val="000000"/>
      <w:sz w:val="24"/>
      <w:szCs w:val="20"/>
      <w:lang w:val="fr-BE"/>
    </w:rPr>
  </w:style>
  <w:style w:type="character" w:customStyle="1" w:styleId="Heading9Char">
    <w:name w:val="Heading 9 Char"/>
    <w:basedOn w:val="DefaultParagraphFont"/>
    <w:link w:val="Heading9"/>
    <w:uiPriority w:val="99"/>
    <w:rsid w:val="00733954"/>
    <w:rPr>
      <w:rFonts w:ascii="Calibri" w:eastAsia="Times New Roman" w:hAnsi="Calibri" w:cs="Times New Roman"/>
      <w:noProof/>
      <w:color w:val="000000"/>
      <w:sz w:val="24"/>
      <w:szCs w:val="20"/>
      <w:lang w:val="fr-BE"/>
    </w:rPr>
  </w:style>
  <w:style w:type="paragraph" w:customStyle="1" w:styleId="Text1">
    <w:name w:val="Text 1"/>
    <w:basedOn w:val="Normal"/>
    <w:rsid w:val="00733954"/>
    <w:pPr>
      <w:ind w:left="482"/>
    </w:pPr>
  </w:style>
  <w:style w:type="paragraph" w:customStyle="1" w:styleId="Text2">
    <w:name w:val="Text 2"/>
    <w:basedOn w:val="Normal"/>
    <w:link w:val="Text2Char"/>
    <w:rsid w:val="00733954"/>
    <w:pPr>
      <w:tabs>
        <w:tab w:val="left" w:pos="2302"/>
      </w:tabs>
      <w:ind w:left="1202"/>
    </w:pPr>
  </w:style>
  <w:style w:type="paragraph" w:customStyle="1" w:styleId="Text3">
    <w:name w:val="Text 3"/>
    <w:basedOn w:val="Normal"/>
    <w:rsid w:val="00733954"/>
    <w:pPr>
      <w:tabs>
        <w:tab w:val="left" w:pos="2302"/>
      </w:tabs>
      <w:ind w:left="1202"/>
    </w:pPr>
  </w:style>
  <w:style w:type="paragraph" w:customStyle="1" w:styleId="Text4">
    <w:name w:val="Text 4"/>
    <w:basedOn w:val="Normal"/>
    <w:rsid w:val="00733954"/>
    <w:pPr>
      <w:tabs>
        <w:tab w:val="left" w:pos="2302"/>
      </w:tabs>
      <w:ind w:left="1202"/>
    </w:pPr>
  </w:style>
  <w:style w:type="paragraph" w:customStyle="1" w:styleId="Address">
    <w:name w:val="Address"/>
    <w:basedOn w:val="Normal"/>
    <w:rsid w:val="00733954"/>
    <w:pPr>
      <w:spacing w:after="0"/>
      <w:jc w:val="left"/>
    </w:pPr>
  </w:style>
  <w:style w:type="paragraph" w:customStyle="1" w:styleId="AddressTL">
    <w:name w:val="AddressTL"/>
    <w:basedOn w:val="Normal"/>
    <w:next w:val="Normal"/>
    <w:rsid w:val="00733954"/>
    <w:pPr>
      <w:spacing w:after="720"/>
      <w:jc w:val="left"/>
    </w:pPr>
  </w:style>
  <w:style w:type="paragraph" w:customStyle="1" w:styleId="AddressTR">
    <w:name w:val="AddressTR"/>
    <w:basedOn w:val="Normal"/>
    <w:next w:val="Normal"/>
    <w:rsid w:val="00733954"/>
    <w:pPr>
      <w:spacing w:after="720"/>
      <w:ind w:left="5103"/>
      <w:jc w:val="left"/>
    </w:pPr>
  </w:style>
  <w:style w:type="paragraph" w:styleId="BlockText">
    <w:name w:val="Block Text"/>
    <w:basedOn w:val="Normal"/>
    <w:rsid w:val="00733954"/>
    <w:pPr>
      <w:ind w:left="1440" w:right="1440"/>
    </w:pPr>
  </w:style>
  <w:style w:type="paragraph" w:styleId="BodyText">
    <w:name w:val="Body Text"/>
    <w:basedOn w:val="Normal"/>
    <w:link w:val="BodyTextChar"/>
    <w:rsid w:val="00733954"/>
  </w:style>
  <w:style w:type="character" w:customStyle="1" w:styleId="BodyTextChar">
    <w:name w:val="Body Text Char"/>
    <w:basedOn w:val="DefaultParagraphFont"/>
    <w:link w:val="BodyText"/>
    <w:rsid w:val="00733954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odyText2">
    <w:name w:val="Body Text 2"/>
    <w:basedOn w:val="Normal"/>
    <w:link w:val="BodyText2Char"/>
    <w:rsid w:val="0073395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733954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odyText3">
    <w:name w:val="Body Text 3"/>
    <w:basedOn w:val="Normal"/>
    <w:link w:val="BodyText3Char"/>
    <w:rsid w:val="00733954"/>
    <w:rPr>
      <w:sz w:val="16"/>
    </w:rPr>
  </w:style>
  <w:style w:type="character" w:customStyle="1" w:styleId="BodyText3Char">
    <w:name w:val="Body Text 3 Char"/>
    <w:basedOn w:val="DefaultParagraphFont"/>
    <w:link w:val="BodyText3"/>
    <w:rsid w:val="00733954"/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BodyTextFirstIndent">
    <w:name w:val="Body Text First Indent"/>
    <w:basedOn w:val="BodyText"/>
    <w:link w:val="BodyTextFirstIndentChar"/>
    <w:rsid w:val="0073395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33954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rsid w:val="00733954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33954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odyTextFirstIndent2">
    <w:name w:val="Body Text First Indent 2"/>
    <w:basedOn w:val="BodyTextIndent"/>
    <w:link w:val="BodyTextFirstIndent2Char"/>
    <w:rsid w:val="0073395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33954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733954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33954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odyTextIndent3">
    <w:name w:val="Body Text Indent 3"/>
    <w:basedOn w:val="Normal"/>
    <w:link w:val="BodyTextIndent3Char"/>
    <w:rsid w:val="00733954"/>
    <w:pPr>
      <w:ind w:left="283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rsid w:val="00733954"/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Caption">
    <w:name w:val="caption"/>
    <w:basedOn w:val="Normal"/>
    <w:next w:val="Normal"/>
    <w:qFormat/>
    <w:rsid w:val="00733954"/>
    <w:rPr>
      <w:b/>
    </w:rPr>
  </w:style>
  <w:style w:type="paragraph" w:customStyle="1" w:styleId="ChapterTitle">
    <w:name w:val="ChapterTitle"/>
    <w:basedOn w:val="Normal"/>
    <w:next w:val="SectionTitle"/>
    <w:rsid w:val="00733954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Heading1"/>
    <w:rsid w:val="00733954"/>
    <w:pPr>
      <w:keepNext/>
      <w:spacing w:after="480"/>
      <w:jc w:val="center"/>
    </w:pPr>
    <w:rPr>
      <w:b/>
      <w:smallCaps/>
      <w:sz w:val="28"/>
    </w:rPr>
  </w:style>
  <w:style w:type="paragraph" w:styleId="Closing">
    <w:name w:val="Closing"/>
    <w:basedOn w:val="Normal"/>
    <w:link w:val="ClosingChar"/>
    <w:rsid w:val="00733954"/>
    <w:pPr>
      <w:ind w:left="4252"/>
    </w:pPr>
  </w:style>
  <w:style w:type="character" w:customStyle="1" w:styleId="ClosingChar">
    <w:name w:val="Closing Char"/>
    <w:basedOn w:val="DefaultParagraphFont"/>
    <w:link w:val="Closing"/>
    <w:rsid w:val="00733954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rsid w:val="0073395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3395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Date">
    <w:name w:val="Date"/>
    <w:basedOn w:val="Normal"/>
    <w:next w:val="References"/>
    <w:link w:val="DateChar"/>
    <w:uiPriority w:val="99"/>
    <w:rsid w:val="00733954"/>
    <w:pPr>
      <w:spacing w:after="0"/>
      <w:ind w:left="5103" w:right="-567"/>
      <w:jc w:val="left"/>
    </w:pPr>
  </w:style>
  <w:style w:type="character" w:customStyle="1" w:styleId="DateChar">
    <w:name w:val="Date Char"/>
    <w:basedOn w:val="DefaultParagraphFont"/>
    <w:link w:val="Date"/>
    <w:uiPriority w:val="99"/>
    <w:rsid w:val="00733954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References">
    <w:name w:val="References"/>
    <w:basedOn w:val="Normal"/>
    <w:next w:val="AddressTR"/>
    <w:uiPriority w:val="99"/>
    <w:rsid w:val="00733954"/>
    <w:pPr>
      <w:ind w:left="5103"/>
      <w:jc w:val="left"/>
    </w:pPr>
    <w:rPr>
      <w:sz w:val="20"/>
    </w:rPr>
  </w:style>
  <w:style w:type="paragraph" w:styleId="DocumentMap">
    <w:name w:val="Document Map"/>
    <w:basedOn w:val="Normal"/>
    <w:link w:val="DocumentMapChar"/>
    <w:semiHidden/>
    <w:rsid w:val="00733954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733954"/>
    <w:rPr>
      <w:rFonts w:ascii="Tahoma" w:eastAsia="Times New Roman" w:hAnsi="Tahoma" w:cs="Times New Roman"/>
      <w:sz w:val="24"/>
      <w:szCs w:val="20"/>
      <w:shd w:val="clear" w:color="auto" w:fill="000080"/>
      <w:lang w:val="en-GB"/>
    </w:rPr>
  </w:style>
  <w:style w:type="paragraph" w:customStyle="1" w:styleId="DoubSign">
    <w:name w:val="DoubSign"/>
    <w:basedOn w:val="Normal"/>
    <w:next w:val="Enclosures"/>
    <w:rsid w:val="00733954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rsid w:val="00733954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EndnoteText">
    <w:name w:val="endnote text"/>
    <w:basedOn w:val="Normal"/>
    <w:link w:val="EndnoteTextChar"/>
    <w:semiHidden/>
    <w:rsid w:val="00733954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73395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nvelopeAddress">
    <w:name w:val="envelope address"/>
    <w:basedOn w:val="Normal"/>
    <w:rsid w:val="00733954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rsid w:val="00733954"/>
    <w:pPr>
      <w:spacing w:after="0"/>
    </w:pPr>
    <w:rPr>
      <w:sz w:val="20"/>
    </w:rPr>
  </w:style>
  <w:style w:type="paragraph" w:styleId="Footer">
    <w:name w:val="footer"/>
    <w:basedOn w:val="Normal"/>
    <w:link w:val="FooterChar"/>
    <w:uiPriority w:val="99"/>
    <w:rsid w:val="00733954"/>
    <w:pPr>
      <w:spacing w:after="0"/>
      <w:ind w:right="-567"/>
      <w:jc w:val="left"/>
    </w:pPr>
    <w:rPr>
      <w:rFonts w:ascii="Arial" w:hAnsi="Arial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733954"/>
    <w:rPr>
      <w:rFonts w:ascii="Arial" w:eastAsia="Times New Roman" w:hAnsi="Arial" w:cs="Times New Roman"/>
      <w:sz w:val="16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733954"/>
    <w:pPr>
      <w:ind w:left="357" w:hanging="357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3395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73395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3954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Index1">
    <w:name w:val="index 1"/>
    <w:basedOn w:val="Normal"/>
    <w:next w:val="Normal"/>
    <w:autoRedefine/>
    <w:semiHidden/>
    <w:rsid w:val="00733954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733954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733954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733954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733954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733954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733954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733954"/>
  </w:style>
  <w:style w:type="paragraph" w:styleId="Index9">
    <w:name w:val="index 9"/>
    <w:basedOn w:val="Normal"/>
    <w:next w:val="Normal"/>
    <w:autoRedefine/>
    <w:semiHidden/>
    <w:rsid w:val="00733954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733954"/>
    <w:rPr>
      <w:rFonts w:ascii="Arial" w:hAnsi="Arial"/>
      <w:b/>
    </w:rPr>
  </w:style>
  <w:style w:type="paragraph" w:styleId="List">
    <w:name w:val="List"/>
    <w:basedOn w:val="Normal"/>
    <w:rsid w:val="00733954"/>
    <w:pPr>
      <w:ind w:left="283" w:hanging="283"/>
    </w:pPr>
  </w:style>
  <w:style w:type="paragraph" w:styleId="List2">
    <w:name w:val="List 2"/>
    <w:basedOn w:val="Normal"/>
    <w:rsid w:val="00733954"/>
    <w:pPr>
      <w:ind w:left="566" w:hanging="283"/>
    </w:pPr>
  </w:style>
  <w:style w:type="paragraph" w:styleId="List3">
    <w:name w:val="List 3"/>
    <w:basedOn w:val="Normal"/>
    <w:rsid w:val="00733954"/>
    <w:pPr>
      <w:ind w:left="849" w:hanging="283"/>
    </w:pPr>
  </w:style>
  <w:style w:type="paragraph" w:styleId="List4">
    <w:name w:val="List 4"/>
    <w:basedOn w:val="Normal"/>
    <w:rsid w:val="00733954"/>
    <w:pPr>
      <w:ind w:left="1132" w:hanging="283"/>
    </w:pPr>
  </w:style>
  <w:style w:type="paragraph" w:styleId="List5">
    <w:name w:val="List 5"/>
    <w:basedOn w:val="Normal"/>
    <w:rsid w:val="00733954"/>
    <w:pPr>
      <w:ind w:left="1415" w:hanging="283"/>
    </w:pPr>
  </w:style>
  <w:style w:type="paragraph" w:styleId="ListBullet">
    <w:name w:val="List Bullet"/>
    <w:basedOn w:val="Normal"/>
    <w:rsid w:val="00733954"/>
    <w:pPr>
      <w:numPr>
        <w:numId w:val="3"/>
      </w:numPr>
    </w:pPr>
  </w:style>
  <w:style w:type="paragraph" w:styleId="ListBullet2">
    <w:name w:val="List Bullet 2"/>
    <w:basedOn w:val="Text2"/>
    <w:rsid w:val="00733954"/>
    <w:pPr>
      <w:numPr>
        <w:numId w:val="5"/>
      </w:numPr>
      <w:tabs>
        <w:tab w:val="clear" w:pos="2302"/>
      </w:tabs>
    </w:pPr>
  </w:style>
  <w:style w:type="paragraph" w:styleId="ListBullet3">
    <w:name w:val="List Bullet 3"/>
    <w:basedOn w:val="Text3"/>
    <w:rsid w:val="00733954"/>
    <w:pPr>
      <w:numPr>
        <w:numId w:val="6"/>
      </w:numPr>
      <w:tabs>
        <w:tab w:val="clear" w:pos="2302"/>
      </w:tabs>
    </w:pPr>
  </w:style>
  <w:style w:type="paragraph" w:styleId="ListBullet4">
    <w:name w:val="List Bullet 4"/>
    <w:basedOn w:val="Text4"/>
    <w:rsid w:val="00733954"/>
    <w:pPr>
      <w:numPr>
        <w:numId w:val="7"/>
      </w:numPr>
      <w:tabs>
        <w:tab w:val="clear" w:pos="2302"/>
      </w:tabs>
    </w:pPr>
  </w:style>
  <w:style w:type="paragraph" w:styleId="ListBullet5">
    <w:name w:val="List Bullet 5"/>
    <w:basedOn w:val="Normal"/>
    <w:autoRedefine/>
    <w:rsid w:val="00733954"/>
    <w:pPr>
      <w:numPr>
        <w:numId w:val="1"/>
      </w:numPr>
    </w:pPr>
  </w:style>
  <w:style w:type="paragraph" w:styleId="ListContinue">
    <w:name w:val="List Continue"/>
    <w:basedOn w:val="Normal"/>
    <w:rsid w:val="00733954"/>
    <w:pPr>
      <w:ind w:left="283"/>
    </w:pPr>
  </w:style>
  <w:style w:type="paragraph" w:styleId="ListContinue2">
    <w:name w:val="List Continue 2"/>
    <w:basedOn w:val="Normal"/>
    <w:rsid w:val="00733954"/>
    <w:pPr>
      <w:ind w:left="566"/>
    </w:pPr>
  </w:style>
  <w:style w:type="paragraph" w:styleId="ListContinue3">
    <w:name w:val="List Continue 3"/>
    <w:basedOn w:val="Normal"/>
    <w:rsid w:val="00733954"/>
    <w:pPr>
      <w:ind w:left="849"/>
    </w:pPr>
  </w:style>
  <w:style w:type="paragraph" w:styleId="ListContinue4">
    <w:name w:val="List Continue 4"/>
    <w:basedOn w:val="Normal"/>
    <w:rsid w:val="00733954"/>
    <w:pPr>
      <w:ind w:left="1132"/>
    </w:pPr>
  </w:style>
  <w:style w:type="paragraph" w:styleId="ListContinue5">
    <w:name w:val="List Continue 5"/>
    <w:basedOn w:val="Normal"/>
    <w:rsid w:val="00733954"/>
    <w:pPr>
      <w:ind w:left="1415"/>
    </w:pPr>
  </w:style>
  <w:style w:type="paragraph" w:styleId="ListNumber">
    <w:name w:val="List Number"/>
    <w:basedOn w:val="Normal"/>
    <w:rsid w:val="00733954"/>
    <w:pPr>
      <w:numPr>
        <w:numId w:val="13"/>
      </w:numPr>
    </w:pPr>
  </w:style>
  <w:style w:type="paragraph" w:styleId="ListNumber2">
    <w:name w:val="List Number 2"/>
    <w:basedOn w:val="Text2"/>
    <w:rsid w:val="00733954"/>
    <w:pPr>
      <w:numPr>
        <w:numId w:val="15"/>
      </w:numPr>
      <w:tabs>
        <w:tab w:val="clear" w:pos="2302"/>
      </w:tabs>
    </w:pPr>
  </w:style>
  <w:style w:type="paragraph" w:styleId="ListNumber3">
    <w:name w:val="List Number 3"/>
    <w:basedOn w:val="Text3"/>
    <w:rsid w:val="00733954"/>
    <w:pPr>
      <w:numPr>
        <w:numId w:val="16"/>
      </w:numPr>
      <w:tabs>
        <w:tab w:val="clear" w:pos="2302"/>
      </w:tabs>
    </w:pPr>
  </w:style>
  <w:style w:type="paragraph" w:styleId="ListNumber4">
    <w:name w:val="List Number 4"/>
    <w:basedOn w:val="Text4"/>
    <w:rsid w:val="00733954"/>
    <w:pPr>
      <w:numPr>
        <w:numId w:val="17"/>
      </w:numPr>
      <w:tabs>
        <w:tab w:val="clear" w:pos="2302"/>
      </w:tabs>
    </w:pPr>
  </w:style>
  <w:style w:type="paragraph" w:styleId="ListNumber5">
    <w:name w:val="List Number 5"/>
    <w:basedOn w:val="Normal"/>
    <w:rsid w:val="00733954"/>
    <w:pPr>
      <w:numPr>
        <w:numId w:val="2"/>
      </w:numPr>
    </w:pPr>
  </w:style>
  <w:style w:type="paragraph" w:styleId="MacroText">
    <w:name w:val="macro"/>
    <w:link w:val="MacroTextChar"/>
    <w:semiHidden/>
    <w:rsid w:val="007339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 w:line="240" w:lineRule="auto"/>
      <w:jc w:val="both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MacroTextChar">
    <w:name w:val="Macro Text Char"/>
    <w:basedOn w:val="DefaultParagraphFont"/>
    <w:link w:val="MacroText"/>
    <w:semiHidden/>
    <w:rsid w:val="00733954"/>
    <w:rPr>
      <w:rFonts w:ascii="Courier New" w:eastAsia="Times New Roman" w:hAnsi="Courier New" w:cs="Times New Roman"/>
      <w:sz w:val="20"/>
      <w:szCs w:val="20"/>
      <w:lang w:val="en-GB"/>
    </w:rPr>
  </w:style>
  <w:style w:type="paragraph" w:styleId="MessageHeader">
    <w:name w:val="Message Header"/>
    <w:basedOn w:val="Normal"/>
    <w:link w:val="MessageHeaderChar"/>
    <w:rsid w:val="007339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character" w:customStyle="1" w:styleId="MessageHeaderChar">
    <w:name w:val="Message Header Char"/>
    <w:basedOn w:val="DefaultParagraphFont"/>
    <w:link w:val="MessageHeader"/>
    <w:rsid w:val="00733954"/>
    <w:rPr>
      <w:rFonts w:ascii="Arial" w:eastAsia="Times New Roman" w:hAnsi="Arial" w:cs="Times New Roman"/>
      <w:sz w:val="24"/>
      <w:szCs w:val="20"/>
      <w:shd w:val="pct20" w:color="auto" w:fill="auto"/>
      <w:lang w:val="en-GB"/>
    </w:rPr>
  </w:style>
  <w:style w:type="paragraph" w:styleId="NormalIndent">
    <w:name w:val="Normal Indent"/>
    <w:basedOn w:val="Normal"/>
    <w:rsid w:val="0073395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33954"/>
  </w:style>
  <w:style w:type="character" w:customStyle="1" w:styleId="NoteHeadingChar">
    <w:name w:val="Note Heading Char"/>
    <w:basedOn w:val="DefaultParagraphFont"/>
    <w:link w:val="NoteHeading"/>
    <w:rsid w:val="00733954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NoteHead">
    <w:name w:val="NoteHead"/>
    <w:basedOn w:val="Normal"/>
    <w:next w:val="Subject"/>
    <w:rsid w:val="00733954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rsid w:val="00733954"/>
    <w:pPr>
      <w:spacing w:after="480"/>
      <w:ind w:left="1531" w:hanging="1531"/>
      <w:jc w:val="left"/>
    </w:pPr>
    <w:rPr>
      <w:b/>
    </w:rPr>
  </w:style>
  <w:style w:type="paragraph" w:customStyle="1" w:styleId="NoteList">
    <w:name w:val="NoteList"/>
    <w:basedOn w:val="Normal"/>
    <w:next w:val="Subject"/>
    <w:rsid w:val="00733954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rsid w:val="00733954"/>
    <w:pPr>
      <w:keepNext w:val="0"/>
      <w:spacing w:before="0"/>
      <w:outlineLvl w:val="9"/>
    </w:pPr>
    <w:rPr>
      <w:b w:val="0"/>
      <w:smallCaps w:val="0"/>
    </w:rPr>
  </w:style>
  <w:style w:type="paragraph" w:customStyle="1" w:styleId="NumPar2">
    <w:name w:val="NumPar 2"/>
    <w:basedOn w:val="Heading2"/>
    <w:next w:val="Text2"/>
    <w:rsid w:val="00733954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rsid w:val="00733954"/>
    <w:pPr>
      <w:keepNext w:val="0"/>
      <w:outlineLvl w:val="9"/>
    </w:pPr>
    <w:rPr>
      <w:i/>
    </w:rPr>
  </w:style>
  <w:style w:type="paragraph" w:customStyle="1" w:styleId="NumPar4">
    <w:name w:val="NumPar 4"/>
    <w:basedOn w:val="Heading4"/>
    <w:next w:val="Text4"/>
    <w:rsid w:val="00733954"/>
    <w:pPr>
      <w:keepNext w:val="0"/>
      <w:outlineLvl w:val="9"/>
    </w:pPr>
  </w:style>
  <w:style w:type="paragraph" w:customStyle="1" w:styleId="PartTitle">
    <w:name w:val="PartTitle"/>
    <w:basedOn w:val="Normal"/>
    <w:next w:val="ChapterTitle"/>
    <w:rsid w:val="00733954"/>
    <w:pPr>
      <w:keepNext/>
      <w:pageBreakBefore/>
      <w:spacing w:after="480"/>
      <w:jc w:val="center"/>
    </w:pPr>
    <w:rPr>
      <w:b/>
      <w:sz w:val="36"/>
    </w:rPr>
  </w:style>
  <w:style w:type="paragraph" w:styleId="PlainText">
    <w:name w:val="Plain Text"/>
    <w:basedOn w:val="Normal"/>
    <w:link w:val="PlainTextChar"/>
    <w:rsid w:val="00733954"/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733954"/>
    <w:rPr>
      <w:rFonts w:ascii="Courier New" w:eastAsia="Times New Roman" w:hAnsi="Courier New" w:cs="Times New Roman"/>
      <w:sz w:val="20"/>
      <w:szCs w:val="20"/>
      <w:lang w:val="en-GB"/>
    </w:rPr>
  </w:style>
  <w:style w:type="paragraph" w:styleId="Salutation">
    <w:name w:val="Salutation"/>
    <w:basedOn w:val="Normal"/>
    <w:next w:val="Normal"/>
    <w:link w:val="SalutationChar"/>
    <w:rsid w:val="00733954"/>
  </w:style>
  <w:style w:type="character" w:customStyle="1" w:styleId="SalutationChar">
    <w:name w:val="Salutation Char"/>
    <w:basedOn w:val="DefaultParagraphFont"/>
    <w:link w:val="Salutation"/>
    <w:rsid w:val="00733954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Signature">
    <w:name w:val="Signature"/>
    <w:basedOn w:val="Normal"/>
    <w:next w:val="Enclosures"/>
    <w:link w:val="SignatureChar"/>
    <w:rsid w:val="00733954"/>
    <w:pPr>
      <w:tabs>
        <w:tab w:val="left" w:pos="5103"/>
      </w:tabs>
      <w:spacing w:before="1200" w:after="0"/>
      <w:ind w:left="5103"/>
      <w:jc w:val="center"/>
    </w:pPr>
  </w:style>
  <w:style w:type="character" w:customStyle="1" w:styleId="SignatureChar">
    <w:name w:val="Signature Char"/>
    <w:basedOn w:val="DefaultParagraphFont"/>
    <w:link w:val="Signature"/>
    <w:rsid w:val="00733954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Subtitle">
    <w:name w:val="Subtitle"/>
    <w:basedOn w:val="Normal"/>
    <w:link w:val="SubtitleChar"/>
    <w:qFormat/>
    <w:rsid w:val="00733954"/>
    <w:pPr>
      <w:spacing w:after="60"/>
      <w:jc w:val="center"/>
      <w:outlineLvl w:val="1"/>
    </w:pPr>
    <w:rPr>
      <w:rFonts w:ascii="Arial" w:hAnsi="Arial"/>
    </w:rPr>
  </w:style>
  <w:style w:type="character" w:customStyle="1" w:styleId="SubtitleChar">
    <w:name w:val="Subtitle Char"/>
    <w:basedOn w:val="DefaultParagraphFont"/>
    <w:link w:val="Subtitle"/>
    <w:rsid w:val="00733954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SubTitle1">
    <w:name w:val="SubTitle 1"/>
    <w:basedOn w:val="Normal"/>
    <w:next w:val="SubTitle2"/>
    <w:rsid w:val="00733954"/>
    <w:pPr>
      <w:jc w:val="center"/>
    </w:pPr>
    <w:rPr>
      <w:b/>
      <w:sz w:val="40"/>
    </w:rPr>
  </w:style>
  <w:style w:type="paragraph" w:customStyle="1" w:styleId="SubTitle2">
    <w:name w:val="SubTitle 2"/>
    <w:basedOn w:val="Normal"/>
    <w:rsid w:val="00733954"/>
    <w:pPr>
      <w:jc w:val="center"/>
    </w:pPr>
    <w:rPr>
      <w:b/>
      <w:sz w:val="32"/>
    </w:rPr>
  </w:style>
  <w:style w:type="paragraph" w:styleId="TableofAuthorities">
    <w:name w:val="table of authorities"/>
    <w:basedOn w:val="Normal"/>
    <w:next w:val="Normal"/>
    <w:semiHidden/>
    <w:rsid w:val="00733954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rsid w:val="00733954"/>
    <w:pPr>
      <w:ind w:left="480" w:hanging="480"/>
    </w:pPr>
  </w:style>
  <w:style w:type="paragraph" w:styleId="Title">
    <w:name w:val="Title"/>
    <w:basedOn w:val="Normal"/>
    <w:next w:val="SubTitle1"/>
    <w:link w:val="TitleChar"/>
    <w:qFormat/>
    <w:rsid w:val="00733954"/>
    <w:pPr>
      <w:spacing w:after="480"/>
      <w:jc w:val="center"/>
    </w:pPr>
    <w:rPr>
      <w:b/>
      <w:kern w:val="28"/>
      <w:sz w:val="48"/>
    </w:rPr>
  </w:style>
  <w:style w:type="character" w:customStyle="1" w:styleId="TitleChar">
    <w:name w:val="Title Char"/>
    <w:basedOn w:val="DefaultParagraphFont"/>
    <w:link w:val="Title"/>
    <w:rsid w:val="00733954"/>
    <w:rPr>
      <w:rFonts w:ascii="Times New Roman" w:eastAsia="Times New Roman" w:hAnsi="Times New Roman" w:cs="Times New Roman"/>
      <w:b/>
      <w:kern w:val="28"/>
      <w:sz w:val="48"/>
      <w:szCs w:val="20"/>
      <w:lang w:val="en-GB"/>
    </w:rPr>
  </w:style>
  <w:style w:type="paragraph" w:styleId="TOAHeading">
    <w:name w:val="toa heading"/>
    <w:basedOn w:val="Normal"/>
    <w:next w:val="Normal"/>
    <w:semiHidden/>
    <w:rsid w:val="00733954"/>
    <w:rPr>
      <w:rFonts w:ascii="Arial" w:hAnsi="Arial"/>
      <w:b/>
    </w:rPr>
  </w:style>
  <w:style w:type="paragraph" w:styleId="TOC1">
    <w:name w:val="toc 1"/>
    <w:basedOn w:val="Normal"/>
    <w:next w:val="Normal"/>
    <w:uiPriority w:val="39"/>
    <w:qFormat/>
    <w:rsid w:val="00733954"/>
    <w:pPr>
      <w:tabs>
        <w:tab w:val="right" w:leader="dot" w:pos="10206"/>
      </w:tabs>
      <w:ind w:left="482" w:right="720" w:hanging="482"/>
    </w:pPr>
    <w:rPr>
      <w:caps/>
    </w:rPr>
  </w:style>
  <w:style w:type="paragraph" w:styleId="TOC2">
    <w:name w:val="toc 2"/>
    <w:basedOn w:val="Normal"/>
    <w:next w:val="Normal"/>
    <w:uiPriority w:val="39"/>
    <w:qFormat/>
    <w:rsid w:val="00733954"/>
    <w:pPr>
      <w:tabs>
        <w:tab w:val="right" w:leader="dot" w:pos="10206"/>
      </w:tabs>
      <w:spacing w:before="60" w:after="60"/>
      <w:ind w:left="595" w:right="720" w:hanging="595"/>
    </w:pPr>
  </w:style>
  <w:style w:type="paragraph" w:styleId="TOC3">
    <w:name w:val="toc 3"/>
    <w:basedOn w:val="Normal"/>
    <w:next w:val="Normal"/>
    <w:uiPriority w:val="39"/>
    <w:qFormat/>
    <w:rsid w:val="00733954"/>
    <w:pPr>
      <w:tabs>
        <w:tab w:val="right" w:leader="dot" w:pos="10206"/>
      </w:tabs>
      <w:spacing w:before="60" w:after="60"/>
      <w:ind w:left="839" w:right="720" w:hanging="839"/>
    </w:pPr>
  </w:style>
  <w:style w:type="paragraph" w:styleId="TOC4">
    <w:name w:val="toc 4"/>
    <w:basedOn w:val="Normal"/>
    <w:next w:val="Normal"/>
    <w:uiPriority w:val="39"/>
    <w:rsid w:val="00733954"/>
    <w:pPr>
      <w:tabs>
        <w:tab w:val="right" w:leader="dot" w:pos="8641"/>
      </w:tabs>
      <w:spacing w:before="60" w:after="60"/>
      <w:ind w:left="2880" w:right="720" w:hanging="964"/>
    </w:pPr>
  </w:style>
  <w:style w:type="paragraph" w:styleId="TOC5">
    <w:name w:val="toc 5"/>
    <w:basedOn w:val="Normal"/>
    <w:next w:val="Normal"/>
    <w:uiPriority w:val="39"/>
    <w:rsid w:val="00733954"/>
    <w:pPr>
      <w:tabs>
        <w:tab w:val="right" w:leader="dot" w:pos="8641"/>
      </w:tabs>
      <w:spacing w:before="240"/>
      <w:ind w:right="720"/>
    </w:pPr>
    <w:rPr>
      <w:caps/>
    </w:rPr>
  </w:style>
  <w:style w:type="paragraph" w:styleId="TOC6">
    <w:name w:val="toc 6"/>
    <w:basedOn w:val="Normal"/>
    <w:next w:val="Normal"/>
    <w:autoRedefine/>
    <w:uiPriority w:val="39"/>
    <w:rsid w:val="00733954"/>
    <w:pPr>
      <w:ind w:left="1200"/>
    </w:pPr>
  </w:style>
  <w:style w:type="paragraph" w:styleId="TOC7">
    <w:name w:val="toc 7"/>
    <w:basedOn w:val="Normal"/>
    <w:next w:val="Normal"/>
    <w:autoRedefine/>
    <w:uiPriority w:val="39"/>
    <w:rsid w:val="00733954"/>
    <w:pPr>
      <w:ind w:left="1440"/>
    </w:pPr>
  </w:style>
  <w:style w:type="paragraph" w:styleId="TOC8">
    <w:name w:val="toc 8"/>
    <w:basedOn w:val="Normal"/>
    <w:next w:val="Normal"/>
    <w:autoRedefine/>
    <w:uiPriority w:val="39"/>
    <w:rsid w:val="00733954"/>
    <w:pPr>
      <w:ind w:left="1680"/>
    </w:pPr>
  </w:style>
  <w:style w:type="paragraph" w:styleId="TOC9">
    <w:name w:val="toc 9"/>
    <w:basedOn w:val="Normal"/>
    <w:next w:val="Normal"/>
    <w:autoRedefine/>
    <w:uiPriority w:val="39"/>
    <w:rsid w:val="00733954"/>
    <w:pPr>
      <w:ind w:left="1920"/>
    </w:pPr>
  </w:style>
  <w:style w:type="paragraph" w:customStyle="1" w:styleId="YReferences">
    <w:name w:val="YReferences"/>
    <w:basedOn w:val="Normal"/>
    <w:next w:val="Normal"/>
    <w:rsid w:val="00733954"/>
    <w:pPr>
      <w:spacing w:after="480"/>
      <w:ind w:left="1531" w:hanging="1531"/>
    </w:pPr>
  </w:style>
  <w:style w:type="paragraph" w:customStyle="1" w:styleId="ListBullet1">
    <w:name w:val="List Bullet 1"/>
    <w:basedOn w:val="Text1"/>
    <w:rsid w:val="00733954"/>
    <w:pPr>
      <w:numPr>
        <w:numId w:val="4"/>
      </w:numPr>
    </w:pPr>
  </w:style>
  <w:style w:type="paragraph" w:customStyle="1" w:styleId="ListDash">
    <w:name w:val="List Dash"/>
    <w:basedOn w:val="Normal"/>
    <w:rsid w:val="00733954"/>
    <w:pPr>
      <w:numPr>
        <w:numId w:val="8"/>
      </w:numPr>
    </w:pPr>
  </w:style>
  <w:style w:type="paragraph" w:customStyle="1" w:styleId="ListDash1">
    <w:name w:val="List Dash 1"/>
    <w:basedOn w:val="Text1"/>
    <w:rsid w:val="00733954"/>
    <w:pPr>
      <w:numPr>
        <w:numId w:val="9"/>
      </w:numPr>
    </w:pPr>
  </w:style>
  <w:style w:type="paragraph" w:customStyle="1" w:styleId="ListDash2">
    <w:name w:val="List Dash 2"/>
    <w:basedOn w:val="Text2"/>
    <w:rsid w:val="00733954"/>
    <w:pPr>
      <w:numPr>
        <w:numId w:val="10"/>
      </w:numPr>
      <w:tabs>
        <w:tab w:val="clear" w:pos="2302"/>
      </w:tabs>
    </w:pPr>
  </w:style>
  <w:style w:type="paragraph" w:customStyle="1" w:styleId="ListDash3">
    <w:name w:val="List Dash 3"/>
    <w:basedOn w:val="Text3"/>
    <w:rsid w:val="00733954"/>
    <w:pPr>
      <w:numPr>
        <w:numId w:val="11"/>
      </w:numPr>
      <w:tabs>
        <w:tab w:val="clear" w:pos="2302"/>
      </w:tabs>
    </w:pPr>
  </w:style>
  <w:style w:type="paragraph" w:customStyle="1" w:styleId="ListDash4">
    <w:name w:val="List Dash 4"/>
    <w:basedOn w:val="Text4"/>
    <w:rsid w:val="00733954"/>
    <w:pPr>
      <w:numPr>
        <w:numId w:val="12"/>
      </w:numPr>
      <w:tabs>
        <w:tab w:val="clear" w:pos="2302"/>
      </w:tabs>
    </w:pPr>
  </w:style>
  <w:style w:type="paragraph" w:customStyle="1" w:styleId="ListNumberLevel2">
    <w:name w:val="List Number (Level 2)"/>
    <w:basedOn w:val="Normal"/>
    <w:rsid w:val="00733954"/>
    <w:pPr>
      <w:numPr>
        <w:ilvl w:val="1"/>
        <w:numId w:val="13"/>
      </w:numPr>
    </w:pPr>
  </w:style>
  <w:style w:type="paragraph" w:customStyle="1" w:styleId="ListNumberLevel3">
    <w:name w:val="List Number (Level 3)"/>
    <w:basedOn w:val="Normal"/>
    <w:rsid w:val="00733954"/>
    <w:pPr>
      <w:numPr>
        <w:ilvl w:val="2"/>
        <w:numId w:val="13"/>
      </w:numPr>
    </w:pPr>
  </w:style>
  <w:style w:type="paragraph" w:customStyle="1" w:styleId="ListNumberLevel4">
    <w:name w:val="List Number (Level 4)"/>
    <w:basedOn w:val="Normal"/>
    <w:rsid w:val="00733954"/>
    <w:pPr>
      <w:numPr>
        <w:ilvl w:val="3"/>
        <w:numId w:val="13"/>
      </w:numPr>
    </w:pPr>
  </w:style>
  <w:style w:type="paragraph" w:customStyle="1" w:styleId="ListNumber1">
    <w:name w:val="List Number 1"/>
    <w:basedOn w:val="Text1"/>
    <w:rsid w:val="00733954"/>
    <w:pPr>
      <w:numPr>
        <w:numId w:val="14"/>
      </w:numPr>
    </w:pPr>
  </w:style>
  <w:style w:type="paragraph" w:customStyle="1" w:styleId="ListNumber1Level2">
    <w:name w:val="List Number 1 (Level 2)"/>
    <w:basedOn w:val="Text1"/>
    <w:rsid w:val="00733954"/>
    <w:pPr>
      <w:numPr>
        <w:ilvl w:val="1"/>
        <w:numId w:val="14"/>
      </w:numPr>
    </w:pPr>
  </w:style>
  <w:style w:type="paragraph" w:customStyle="1" w:styleId="ListNumber1Level3">
    <w:name w:val="List Number 1 (Level 3)"/>
    <w:basedOn w:val="Text1"/>
    <w:rsid w:val="00733954"/>
    <w:pPr>
      <w:numPr>
        <w:ilvl w:val="2"/>
        <w:numId w:val="14"/>
      </w:numPr>
    </w:pPr>
  </w:style>
  <w:style w:type="paragraph" w:customStyle="1" w:styleId="ListNumber1Level4">
    <w:name w:val="List Number 1 (Level 4)"/>
    <w:basedOn w:val="Text1"/>
    <w:rsid w:val="00733954"/>
    <w:pPr>
      <w:numPr>
        <w:ilvl w:val="3"/>
        <w:numId w:val="14"/>
      </w:numPr>
    </w:pPr>
  </w:style>
  <w:style w:type="paragraph" w:customStyle="1" w:styleId="ListNumber2Level2">
    <w:name w:val="List Number 2 (Level 2)"/>
    <w:basedOn w:val="Text2"/>
    <w:rsid w:val="00733954"/>
    <w:pPr>
      <w:numPr>
        <w:ilvl w:val="1"/>
        <w:numId w:val="15"/>
      </w:numPr>
      <w:tabs>
        <w:tab w:val="clear" w:pos="2302"/>
      </w:tabs>
    </w:pPr>
  </w:style>
  <w:style w:type="paragraph" w:customStyle="1" w:styleId="ListNumber2Level3">
    <w:name w:val="List Number 2 (Level 3)"/>
    <w:basedOn w:val="Text2"/>
    <w:rsid w:val="00733954"/>
    <w:pPr>
      <w:numPr>
        <w:ilvl w:val="2"/>
        <w:numId w:val="15"/>
      </w:numPr>
      <w:tabs>
        <w:tab w:val="clear" w:pos="2302"/>
      </w:tabs>
    </w:pPr>
  </w:style>
  <w:style w:type="paragraph" w:customStyle="1" w:styleId="ListNumber2Level4">
    <w:name w:val="List Number 2 (Level 4)"/>
    <w:basedOn w:val="Text2"/>
    <w:rsid w:val="00733954"/>
    <w:pPr>
      <w:numPr>
        <w:ilvl w:val="3"/>
        <w:numId w:val="15"/>
      </w:numPr>
      <w:tabs>
        <w:tab w:val="clear" w:pos="2302"/>
      </w:tabs>
    </w:pPr>
  </w:style>
  <w:style w:type="paragraph" w:customStyle="1" w:styleId="ListNumber3Level2">
    <w:name w:val="List Number 3 (Level 2)"/>
    <w:basedOn w:val="Text3"/>
    <w:rsid w:val="00733954"/>
    <w:pPr>
      <w:numPr>
        <w:ilvl w:val="1"/>
        <w:numId w:val="16"/>
      </w:numPr>
      <w:tabs>
        <w:tab w:val="clear" w:pos="2302"/>
      </w:tabs>
    </w:pPr>
  </w:style>
  <w:style w:type="paragraph" w:customStyle="1" w:styleId="ListNumber3Level3">
    <w:name w:val="List Number 3 (Level 3)"/>
    <w:basedOn w:val="Text3"/>
    <w:rsid w:val="00733954"/>
    <w:pPr>
      <w:numPr>
        <w:ilvl w:val="2"/>
        <w:numId w:val="16"/>
      </w:numPr>
      <w:tabs>
        <w:tab w:val="clear" w:pos="2302"/>
      </w:tabs>
    </w:pPr>
  </w:style>
  <w:style w:type="paragraph" w:customStyle="1" w:styleId="ListNumber3Level4">
    <w:name w:val="List Number 3 (Level 4)"/>
    <w:basedOn w:val="Text3"/>
    <w:rsid w:val="00733954"/>
    <w:pPr>
      <w:numPr>
        <w:ilvl w:val="3"/>
        <w:numId w:val="16"/>
      </w:numPr>
      <w:tabs>
        <w:tab w:val="clear" w:pos="2302"/>
      </w:tabs>
    </w:pPr>
  </w:style>
  <w:style w:type="paragraph" w:customStyle="1" w:styleId="ListNumber4Level2">
    <w:name w:val="List Number 4 (Level 2)"/>
    <w:basedOn w:val="Text4"/>
    <w:rsid w:val="00733954"/>
    <w:pPr>
      <w:numPr>
        <w:ilvl w:val="1"/>
        <w:numId w:val="17"/>
      </w:numPr>
      <w:tabs>
        <w:tab w:val="clear" w:pos="2302"/>
      </w:tabs>
    </w:pPr>
  </w:style>
  <w:style w:type="paragraph" w:customStyle="1" w:styleId="ListNumber4Level3">
    <w:name w:val="List Number 4 (Level 3)"/>
    <w:basedOn w:val="Text4"/>
    <w:rsid w:val="00733954"/>
    <w:pPr>
      <w:numPr>
        <w:ilvl w:val="2"/>
        <w:numId w:val="17"/>
      </w:numPr>
      <w:tabs>
        <w:tab w:val="clear" w:pos="2302"/>
      </w:tabs>
    </w:pPr>
  </w:style>
  <w:style w:type="paragraph" w:customStyle="1" w:styleId="ListNumber4Level4">
    <w:name w:val="List Number 4 (Level 4)"/>
    <w:basedOn w:val="Text4"/>
    <w:rsid w:val="00733954"/>
    <w:pPr>
      <w:numPr>
        <w:ilvl w:val="3"/>
        <w:numId w:val="17"/>
      </w:numPr>
      <w:tabs>
        <w:tab w:val="clear" w:pos="2302"/>
      </w:tabs>
    </w:pPr>
  </w:style>
  <w:style w:type="paragraph" w:styleId="TOCHeading">
    <w:name w:val="TOC Heading"/>
    <w:basedOn w:val="Normal"/>
    <w:next w:val="Normal"/>
    <w:uiPriority w:val="99"/>
    <w:qFormat/>
    <w:rsid w:val="00733954"/>
    <w:pPr>
      <w:keepNext/>
      <w:spacing w:before="240"/>
      <w:jc w:val="center"/>
    </w:pPr>
    <w:rPr>
      <w:b/>
    </w:rPr>
  </w:style>
  <w:style w:type="paragraph" w:customStyle="1" w:styleId="Contact">
    <w:name w:val="Contact"/>
    <w:basedOn w:val="Normal"/>
    <w:next w:val="Normal"/>
    <w:uiPriority w:val="99"/>
    <w:rsid w:val="00733954"/>
    <w:pPr>
      <w:spacing w:after="480"/>
      <w:ind w:left="567" w:hanging="567"/>
      <w:jc w:val="left"/>
    </w:pPr>
  </w:style>
  <w:style w:type="paragraph" w:customStyle="1" w:styleId="Designator">
    <w:name w:val="Designator"/>
    <w:basedOn w:val="Normal"/>
    <w:rsid w:val="00733954"/>
    <w:pPr>
      <w:spacing w:after="0"/>
      <w:jc w:val="center"/>
    </w:pPr>
    <w:rPr>
      <w:b/>
      <w:caps/>
      <w:sz w:val="32"/>
    </w:rPr>
  </w:style>
  <w:style w:type="paragraph" w:customStyle="1" w:styleId="Releasable">
    <w:name w:val="Releasable"/>
    <w:basedOn w:val="Normal"/>
    <w:qFormat/>
    <w:rsid w:val="00733954"/>
    <w:pPr>
      <w:spacing w:after="0"/>
      <w:jc w:val="center"/>
    </w:pPr>
    <w:rPr>
      <w:b/>
      <w:caps/>
      <w:sz w:val="32"/>
      <w:lang w:val="de-DE"/>
    </w:rPr>
  </w:style>
  <w:style w:type="paragraph" w:customStyle="1" w:styleId="RUE">
    <w:name w:val="RUE"/>
    <w:basedOn w:val="Normal"/>
    <w:rsid w:val="00733954"/>
    <w:pPr>
      <w:spacing w:after="0"/>
      <w:jc w:val="center"/>
    </w:pPr>
    <w:rPr>
      <w:b/>
      <w:caps/>
      <w:sz w:val="32"/>
      <w:bdr w:val="single" w:sz="18" w:space="0" w:color="auto"/>
      <w:lang w:val="de-DE"/>
    </w:rPr>
  </w:style>
  <w:style w:type="paragraph" w:customStyle="1" w:styleId="ConfidentialUE">
    <w:name w:val="Confidential UE"/>
    <w:basedOn w:val="Normal"/>
    <w:rsid w:val="00733954"/>
    <w:pPr>
      <w:spacing w:after="0"/>
      <w:jc w:val="center"/>
    </w:pPr>
    <w:rPr>
      <w:b/>
      <w:caps/>
      <w:sz w:val="32"/>
      <w:bdr w:val="single" w:sz="18" w:space="0" w:color="auto"/>
    </w:rPr>
  </w:style>
  <w:style w:type="paragraph" w:customStyle="1" w:styleId="SecretUE">
    <w:name w:val="Secret UE"/>
    <w:basedOn w:val="Normal"/>
    <w:rsid w:val="00733954"/>
    <w:pPr>
      <w:spacing w:after="0"/>
      <w:jc w:val="center"/>
    </w:pPr>
    <w:rPr>
      <w:b/>
      <w:caps/>
      <w:color w:val="FF0000"/>
      <w:sz w:val="32"/>
      <w:bdr w:val="single" w:sz="18" w:space="0" w:color="FF0000"/>
    </w:rPr>
  </w:style>
  <w:style w:type="paragraph" w:customStyle="1" w:styleId="TrsSecretUE">
    <w:name w:val="Très Secret UE"/>
    <w:basedOn w:val="Normal"/>
    <w:rsid w:val="00733954"/>
    <w:pPr>
      <w:spacing w:after="0"/>
      <w:jc w:val="center"/>
    </w:pPr>
    <w:rPr>
      <w:b/>
      <w:caps/>
      <w:color w:val="FF0000"/>
      <w:sz w:val="32"/>
      <w:bdr w:val="single" w:sz="18" w:space="0" w:color="FF0000"/>
    </w:rPr>
  </w:style>
  <w:style w:type="paragraph" w:customStyle="1" w:styleId="ZCom">
    <w:name w:val="Z_Com"/>
    <w:basedOn w:val="Normal"/>
    <w:next w:val="ZDGName"/>
    <w:uiPriority w:val="99"/>
    <w:rsid w:val="00733954"/>
    <w:pPr>
      <w:widowControl w:val="0"/>
      <w:autoSpaceDE w:val="0"/>
      <w:autoSpaceDN w:val="0"/>
      <w:spacing w:after="0"/>
      <w:ind w:right="85"/>
    </w:pPr>
    <w:rPr>
      <w:rFonts w:ascii="Arial" w:hAnsi="Arial" w:cs="Arial"/>
      <w:szCs w:val="24"/>
      <w:lang w:eastAsia="en-GB"/>
    </w:rPr>
  </w:style>
  <w:style w:type="paragraph" w:customStyle="1" w:styleId="ZDGName">
    <w:name w:val="Z_DGName"/>
    <w:basedOn w:val="Normal"/>
    <w:uiPriority w:val="99"/>
    <w:rsid w:val="00733954"/>
    <w:pPr>
      <w:widowControl w:val="0"/>
      <w:autoSpaceDE w:val="0"/>
      <w:autoSpaceDN w:val="0"/>
      <w:spacing w:after="0"/>
      <w:ind w:right="85"/>
      <w:jc w:val="left"/>
    </w:pPr>
    <w:rPr>
      <w:rFonts w:ascii="Arial" w:hAnsi="Arial" w:cs="Arial"/>
      <w:sz w:val="16"/>
      <w:szCs w:val="16"/>
      <w:lang w:eastAsia="en-GB"/>
    </w:rPr>
  </w:style>
  <w:style w:type="character" w:styleId="Hyperlink">
    <w:name w:val="Hyperlink"/>
    <w:uiPriority w:val="99"/>
    <w:unhideWhenUsed/>
    <w:rsid w:val="0073395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395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954"/>
    <w:rPr>
      <w:rFonts w:ascii="Tahoma" w:eastAsia="Times New Roman" w:hAnsi="Tahoma" w:cs="Tahoma"/>
      <w:sz w:val="16"/>
      <w:szCs w:val="16"/>
      <w:lang w:val="en-GB"/>
    </w:rPr>
  </w:style>
  <w:style w:type="paragraph" w:customStyle="1" w:styleId="FITTable">
    <w:name w:val="FIT Table"/>
    <w:basedOn w:val="Normal"/>
    <w:rsid w:val="00733954"/>
    <w:pPr>
      <w:spacing w:before="60" w:after="60"/>
    </w:pPr>
    <w:rPr>
      <w:sz w:val="22"/>
    </w:rPr>
  </w:style>
  <w:style w:type="table" w:styleId="TableGrid">
    <w:name w:val="Table Grid"/>
    <w:basedOn w:val="TableNormal"/>
    <w:uiPriority w:val="59"/>
    <w:rsid w:val="007339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elines">
    <w:name w:val="Guidelines"/>
    <w:basedOn w:val="Text2"/>
    <w:link w:val="GuidelinesChar"/>
    <w:rsid w:val="0073395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0"/>
    </w:pPr>
    <w:rPr>
      <w:color w:val="4F81BD"/>
    </w:rPr>
  </w:style>
  <w:style w:type="character" w:customStyle="1" w:styleId="Text2Char">
    <w:name w:val="Text 2 Char"/>
    <w:link w:val="Text2"/>
    <w:rsid w:val="00733954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GuidelinesChar">
    <w:name w:val="Guidelines Char"/>
    <w:link w:val="Guidelines"/>
    <w:rsid w:val="00733954"/>
    <w:rPr>
      <w:rFonts w:ascii="Times New Roman" w:eastAsia="Times New Roman" w:hAnsi="Times New Roman" w:cs="Times New Roman"/>
      <w:color w:val="4F81BD"/>
      <w:sz w:val="24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733954"/>
    <w:rPr>
      <w:vertAlign w:val="superscript"/>
    </w:rPr>
  </w:style>
  <w:style w:type="table" w:customStyle="1" w:styleId="TableGrid1">
    <w:name w:val="Table Grid1"/>
    <w:basedOn w:val="TableNormal"/>
    <w:next w:val="TableGrid"/>
    <w:rsid w:val="0073395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33954"/>
    <w:pPr>
      <w:ind w:left="720"/>
      <w:contextualSpacing/>
    </w:pPr>
  </w:style>
  <w:style w:type="numbering" w:customStyle="1" w:styleId="Headings">
    <w:name w:val="Headings"/>
    <w:uiPriority w:val="99"/>
    <w:rsid w:val="00733954"/>
    <w:pPr>
      <w:numPr>
        <w:numId w:val="18"/>
      </w:numPr>
    </w:pPr>
  </w:style>
  <w:style w:type="table" w:customStyle="1" w:styleId="MsoTableGrid0">
    <w:name w:val="MsoTableGrid0"/>
    <w:basedOn w:val="TableNormal"/>
    <w:rsid w:val="007339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</w:style>
  <w:style w:type="table" w:customStyle="1" w:styleId="Table">
    <w:name w:val="Table"/>
    <w:basedOn w:val="TableNormal"/>
    <w:rsid w:val="007339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</w:style>
  <w:style w:type="character" w:styleId="CommentReference">
    <w:name w:val="annotation reference"/>
    <w:basedOn w:val="DefaultParagraphFont"/>
    <w:uiPriority w:val="99"/>
    <w:semiHidden/>
    <w:unhideWhenUsed/>
    <w:rsid w:val="00B2676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7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676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494441"/>
  </w:style>
  <w:style w:type="paragraph" w:customStyle="1" w:styleId="Style2">
    <w:name w:val="Style2"/>
    <w:basedOn w:val="Normal"/>
    <w:uiPriority w:val="99"/>
    <w:rsid w:val="00494441"/>
    <w:pPr>
      <w:widowControl w:val="0"/>
      <w:autoSpaceDE w:val="0"/>
      <w:autoSpaceDN w:val="0"/>
      <w:adjustRightInd w:val="0"/>
      <w:spacing w:before="0" w:after="0" w:line="322" w:lineRule="exact"/>
      <w:jc w:val="center"/>
    </w:pPr>
    <w:rPr>
      <w:rFonts w:eastAsia="SimSun"/>
      <w:szCs w:val="24"/>
      <w:lang w:val="bg-BG" w:eastAsia="zh-CN"/>
    </w:rPr>
  </w:style>
  <w:style w:type="paragraph" w:customStyle="1" w:styleId="Style3">
    <w:name w:val="Style3"/>
    <w:basedOn w:val="Normal"/>
    <w:uiPriority w:val="99"/>
    <w:rsid w:val="00494441"/>
    <w:pPr>
      <w:widowControl w:val="0"/>
      <w:autoSpaceDE w:val="0"/>
      <w:autoSpaceDN w:val="0"/>
      <w:adjustRightInd w:val="0"/>
      <w:spacing w:before="0" w:after="0" w:line="275" w:lineRule="exact"/>
    </w:pPr>
    <w:rPr>
      <w:rFonts w:eastAsia="SimSun"/>
      <w:szCs w:val="24"/>
      <w:lang w:val="bg-BG" w:eastAsia="zh-CN"/>
    </w:rPr>
  </w:style>
  <w:style w:type="character" w:customStyle="1" w:styleId="FontStyle11">
    <w:name w:val="Font Style11"/>
    <w:basedOn w:val="DefaultParagraphFont"/>
    <w:uiPriority w:val="99"/>
    <w:rsid w:val="00494441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Normal"/>
    <w:uiPriority w:val="99"/>
    <w:rsid w:val="00494441"/>
    <w:pPr>
      <w:widowControl w:val="0"/>
      <w:autoSpaceDE w:val="0"/>
      <w:autoSpaceDN w:val="0"/>
      <w:adjustRightInd w:val="0"/>
      <w:spacing w:before="0" w:after="0"/>
      <w:jc w:val="left"/>
    </w:pPr>
    <w:rPr>
      <w:rFonts w:eastAsia="SimSun"/>
      <w:szCs w:val="24"/>
      <w:lang w:val="bg-BG" w:eastAsia="zh-CN"/>
    </w:rPr>
  </w:style>
  <w:style w:type="table" w:customStyle="1" w:styleId="TableGrid2">
    <w:name w:val="Table Grid2"/>
    <w:basedOn w:val="TableNormal"/>
    <w:next w:val="TableGrid"/>
    <w:uiPriority w:val="99"/>
    <w:rsid w:val="00494441"/>
    <w:pPr>
      <w:spacing w:after="0" w:line="240" w:lineRule="auto"/>
    </w:pPr>
    <w:rPr>
      <w:rFonts w:ascii="Verdana" w:eastAsia="MS Mincho" w:hAnsi="Verdana" w:cs="Times New Roman"/>
      <w:sz w:val="20"/>
      <w:szCs w:val="20"/>
      <w:lang w:eastAsia="bg-BG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lid-translation">
    <w:name w:val="tlid-translation"/>
    <w:basedOn w:val="DefaultParagraphFont"/>
    <w:uiPriority w:val="99"/>
    <w:rsid w:val="00494441"/>
    <w:rPr>
      <w:rFonts w:cs="Times New Roman"/>
    </w:rPr>
  </w:style>
  <w:style w:type="character" w:styleId="PlaceholderText">
    <w:name w:val="Placeholder Text"/>
    <w:basedOn w:val="DefaultParagraphFont"/>
    <w:uiPriority w:val="99"/>
    <w:semiHidden/>
    <w:rsid w:val="00494441"/>
    <w:rPr>
      <w:color w:val="808080"/>
    </w:rPr>
  </w:style>
  <w:style w:type="paragraph" w:styleId="Revision">
    <w:name w:val="Revision"/>
    <w:hidden/>
    <w:uiPriority w:val="99"/>
    <w:semiHidden/>
    <w:rsid w:val="00494441"/>
    <w:pPr>
      <w:spacing w:after="0" w:line="240" w:lineRule="auto"/>
    </w:pPr>
    <w:rPr>
      <w:rFonts w:ascii="Verdana" w:eastAsia="MS Mincho" w:hAnsi="Verdana" w:cs="Times New Roman"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9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7B7FF-B5D1-4598-916E-7F41DAA80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11</Pages>
  <Words>2862</Words>
  <Characters>16320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Hristo Todorov</dc:creator>
  <cp:lastModifiedBy>Elena A. Ivanova</cp:lastModifiedBy>
  <cp:revision>13</cp:revision>
  <dcterms:created xsi:type="dcterms:W3CDTF">2022-10-24T09:55:00Z</dcterms:created>
  <dcterms:modified xsi:type="dcterms:W3CDTF">2022-10-27T08:06:00Z</dcterms:modified>
</cp:coreProperties>
</file>